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F7" w:rsidRPr="005D1554" w:rsidRDefault="00C013CF" w:rsidP="004C5DF9">
      <w:pPr>
        <w:spacing w:line="228" w:lineRule="auto"/>
        <w:rPr>
          <w:sz w:val="22"/>
          <w:szCs w:val="22"/>
          <w:lang w:val="fr-CH"/>
        </w:rPr>
      </w:pPr>
      <w:r w:rsidRPr="005D1554">
        <w:rPr>
          <w:sz w:val="22"/>
          <w:szCs w:val="22"/>
          <w:lang w:val="fr-CH"/>
        </w:rPr>
        <w:t>Bâle, le 9 mars 2016</w:t>
      </w:r>
    </w:p>
    <w:p w:rsidR="00F830EF" w:rsidRPr="005D1554" w:rsidRDefault="00F830EF" w:rsidP="00F830EF">
      <w:pPr>
        <w:rPr>
          <w:color w:val="000000"/>
          <w:sz w:val="22"/>
          <w:szCs w:val="22"/>
          <w:lang w:val="fr-CH"/>
        </w:rPr>
      </w:pPr>
    </w:p>
    <w:p w:rsidR="00F830EF" w:rsidRPr="005D1554" w:rsidRDefault="00C013CF" w:rsidP="00C013CF">
      <w:pPr>
        <w:spacing w:after="120"/>
        <w:rPr>
          <w:color w:val="000000"/>
          <w:sz w:val="22"/>
          <w:szCs w:val="22"/>
          <w:lang w:val="fr-CH"/>
        </w:rPr>
      </w:pPr>
      <w:r w:rsidRPr="005D1554">
        <w:rPr>
          <w:color w:val="000000"/>
          <w:sz w:val="22"/>
          <w:szCs w:val="22"/>
          <w:lang w:val="fr-CH"/>
        </w:rPr>
        <w:t>Communiqué aux médias</w:t>
      </w:r>
    </w:p>
    <w:p w:rsidR="00B873E1" w:rsidRPr="005D1554" w:rsidRDefault="00F72785" w:rsidP="00C013CF">
      <w:pPr>
        <w:spacing w:after="120"/>
        <w:rPr>
          <w:b/>
          <w:bCs/>
          <w:sz w:val="28"/>
          <w:szCs w:val="28"/>
          <w:lang w:val="fr-CH"/>
        </w:rPr>
      </w:pPr>
      <w:r w:rsidRPr="005D1554">
        <w:rPr>
          <w:b/>
          <w:bCs/>
          <w:sz w:val="28"/>
          <w:szCs w:val="28"/>
          <w:lang w:val="fr-CH"/>
        </w:rPr>
        <w:t>Bio Suisse</w:t>
      </w:r>
      <w:r w:rsidR="004E43A6" w:rsidRPr="005D1554">
        <w:rPr>
          <w:b/>
          <w:bCs/>
          <w:sz w:val="28"/>
          <w:szCs w:val="28"/>
          <w:lang w:val="fr-CH"/>
        </w:rPr>
        <w:t xml:space="preserve"> </w:t>
      </w:r>
      <w:r w:rsidR="00B86FF8" w:rsidRPr="005D1554">
        <w:rPr>
          <w:b/>
          <w:bCs/>
          <w:sz w:val="28"/>
          <w:szCs w:val="28"/>
          <w:lang w:val="fr-CH"/>
        </w:rPr>
        <w:t>au sujet de</w:t>
      </w:r>
      <w:r w:rsidR="004E43A6" w:rsidRPr="005D1554">
        <w:rPr>
          <w:b/>
          <w:bCs/>
          <w:sz w:val="28"/>
          <w:szCs w:val="28"/>
          <w:lang w:val="fr-CH"/>
        </w:rPr>
        <w:t xml:space="preserve"> l’initiative de l’USP</w:t>
      </w:r>
      <w:r w:rsidR="00226502" w:rsidRPr="005D1554">
        <w:rPr>
          <w:b/>
          <w:bCs/>
          <w:sz w:val="28"/>
          <w:szCs w:val="28"/>
          <w:lang w:val="fr-CH"/>
        </w:rPr>
        <w:t>:</w:t>
      </w:r>
      <w:r w:rsidR="004E43A6" w:rsidRPr="005D1554">
        <w:rPr>
          <w:b/>
          <w:bCs/>
          <w:sz w:val="28"/>
          <w:szCs w:val="28"/>
          <w:lang w:val="fr-CH"/>
        </w:rPr>
        <w:t xml:space="preserve"> La confusion demeure</w:t>
      </w:r>
    </w:p>
    <w:p w:rsidR="00124CCA" w:rsidRPr="005D1554" w:rsidRDefault="00906ADA" w:rsidP="004E43A6">
      <w:pPr>
        <w:spacing w:after="120"/>
        <w:rPr>
          <w:b/>
          <w:sz w:val="22"/>
          <w:szCs w:val="22"/>
          <w:lang w:val="fr-CH"/>
        </w:rPr>
      </w:pPr>
      <w:r w:rsidRPr="005D1554">
        <w:rPr>
          <w:b/>
          <w:sz w:val="22"/>
          <w:szCs w:val="22"/>
          <w:lang w:val="fr-CH"/>
        </w:rPr>
        <w:t>En disant</w:t>
      </w:r>
      <w:r w:rsidR="004E43A6" w:rsidRPr="005D1554">
        <w:rPr>
          <w:b/>
          <w:sz w:val="22"/>
          <w:szCs w:val="22"/>
          <w:lang w:val="fr-CH"/>
        </w:rPr>
        <w:t xml:space="preserve"> oui à l'Initiative populaire fédérale </w:t>
      </w:r>
      <w:r w:rsidR="00226502" w:rsidRPr="005D1554">
        <w:rPr>
          <w:b/>
          <w:sz w:val="22"/>
          <w:szCs w:val="22"/>
          <w:lang w:val="fr-CH"/>
        </w:rPr>
        <w:t>«</w:t>
      </w:r>
      <w:r w:rsidR="004E43A6" w:rsidRPr="005D1554">
        <w:rPr>
          <w:b/>
          <w:sz w:val="22"/>
          <w:szCs w:val="22"/>
          <w:lang w:val="fr-CH"/>
        </w:rPr>
        <w:t>Pour la sécurité alimentaire</w:t>
      </w:r>
      <w:r w:rsidR="00226502" w:rsidRPr="005D1554">
        <w:rPr>
          <w:b/>
          <w:sz w:val="22"/>
          <w:szCs w:val="22"/>
          <w:lang w:val="fr-CH"/>
        </w:rPr>
        <w:t>»</w:t>
      </w:r>
      <w:r w:rsidR="004E43A6" w:rsidRPr="005D1554">
        <w:rPr>
          <w:b/>
          <w:sz w:val="22"/>
          <w:szCs w:val="22"/>
          <w:lang w:val="fr-CH"/>
        </w:rPr>
        <w:t xml:space="preserve"> de l’Union suisse des paysans</w:t>
      </w:r>
      <w:r w:rsidRPr="005D1554">
        <w:rPr>
          <w:b/>
          <w:sz w:val="22"/>
          <w:szCs w:val="22"/>
          <w:lang w:val="fr-CH"/>
        </w:rPr>
        <w:t xml:space="preserve">, le Conseil national </w:t>
      </w:r>
      <w:r w:rsidR="004E43A6" w:rsidRPr="005D1554">
        <w:rPr>
          <w:b/>
          <w:sz w:val="22"/>
          <w:szCs w:val="22"/>
          <w:lang w:val="fr-CH"/>
        </w:rPr>
        <w:t>contredit le Conseil fédéral et sa propre Commission de l’économie. La question essentielle – quelles lois devront être modifiées dans les deux ans – reste toujours sans réponse.</w:t>
      </w:r>
    </w:p>
    <w:p w:rsidR="00124CCA" w:rsidRPr="005D1554" w:rsidRDefault="004E43A6" w:rsidP="00B1526D">
      <w:pPr>
        <w:spacing w:after="120"/>
        <w:rPr>
          <w:sz w:val="22"/>
          <w:szCs w:val="22"/>
          <w:lang w:val="fr-CH"/>
        </w:rPr>
      </w:pPr>
      <w:r w:rsidRPr="005D1554">
        <w:rPr>
          <w:sz w:val="22"/>
          <w:szCs w:val="22"/>
          <w:lang w:val="fr-CH"/>
        </w:rPr>
        <w:t>Le Conseil national</w:t>
      </w:r>
      <w:r w:rsidR="005C2ADF" w:rsidRPr="005D1554">
        <w:rPr>
          <w:sz w:val="22"/>
          <w:szCs w:val="22"/>
          <w:lang w:val="fr-CH"/>
        </w:rPr>
        <w:t xml:space="preserve"> annule avec son oui les décisions du Conseil fédéral et de sa propre Commission de l’économie. Il </w:t>
      </w:r>
      <w:r w:rsidR="007B4218" w:rsidRPr="005D1554">
        <w:rPr>
          <w:sz w:val="22"/>
          <w:szCs w:val="22"/>
          <w:lang w:val="fr-CH"/>
        </w:rPr>
        <w:t>montre</w:t>
      </w:r>
      <w:r w:rsidR="005C2ADF" w:rsidRPr="005D1554">
        <w:rPr>
          <w:sz w:val="22"/>
          <w:szCs w:val="22"/>
          <w:lang w:val="fr-CH"/>
        </w:rPr>
        <w:t xml:space="preserve"> ainsi clairement à quel point les requêtes de l’initiative de l’USP sont controversées. </w:t>
      </w:r>
      <w:r w:rsidR="00B1526D" w:rsidRPr="005D1554">
        <w:rPr>
          <w:sz w:val="22"/>
          <w:szCs w:val="22"/>
          <w:lang w:val="fr-CH"/>
        </w:rPr>
        <w:t>Très émotionnelle, l</w:t>
      </w:r>
      <w:r w:rsidR="005C2ADF" w:rsidRPr="005D1554">
        <w:rPr>
          <w:sz w:val="22"/>
          <w:szCs w:val="22"/>
          <w:lang w:val="fr-CH"/>
        </w:rPr>
        <w:t>a discussion constitutionnelle suscitée par l’</w:t>
      </w:r>
      <w:r w:rsidR="007B4218" w:rsidRPr="005D1554">
        <w:rPr>
          <w:sz w:val="22"/>
          <w:szCs w:val="22"/>
          <w:lang w:val="fr-CH"/>
        </w:rPr>
        <w:t>initiative</w:t>
      </w:r>
      <w:r w:rsidR="005C2ADF" w:rsidRPr="005D1554">
        <w:rPr>
          <w:sz w:val="22"/>
          <w:szCs w:val="22"/>
          <w:lang w:val="fr-CH"/>
        </w:rPr>
        <w:t xml:space="preserve"> </w:t>
      </w:r>
      <w:r w:rsidR="00B1526D" w:rsidRPr="005D1554">
        <w:rPr>
          <w:sz w:val="22"/>
          <w:szCs w:val="22"/>
          <w:lang w:val="fr-CH"/>
        </w:rPr>
        <w:t xml:space="preserve">remet en question les compromis péniblement trouvés pour la politique agricole 2014-17 et la protection des terres agricoles. Elle provoque de nouvelles incertitudes pour les paysans qui se sont adaptés pour suivre l’orientation de la nouvelle politique agricole. La campagne de votation qui s’annonce suscitera </w:t>
      </w:r>
      <w:r w:rsidR="00B86FF8" w:rsidRPr="005D1554">
        <w:rPr>
          <w:sz w:val="22"/>
          <w:szCs w:val="22"/>
          <w:lang w:val="fr-CH"/>
        </w:rPr>
        <w:t xml:space="preserve">donc </w:t>
      </w:r>
      <w:r w:rsidR="00B1526D" w:rsidRPr="005D1554">
        <w:rPr>
          <w:sz w:val="22"/>
          <w:szCs w:val="22"/>
          <w:lang w:val="fr-CH"/>
        </w:rPr>
        <w:t xml:space="preserve">forcément des </w:t>
      </w:r>
      <w:r w:rsidR="007B4218" w:rsidRPr="005D1554">
        <w:rPr>
          <w:sz w:val="22"/>
          <w:szCs w:val="22"/>
          <w:lang w:val="fr-CH"/>
        </w:rPr>
        <w:t>débats</w:t>
      </w:r>
      <w:r w:rsidR="00B1526D" w:rsidRPr="005D1554">
        <w:rPr>
          <w:sz w:val="22"/>
          <w:szCs w:val="22"/>
          <w:lang w:val="fr-CH"/>
        </w:rPr>
        <w:t xml:space="preserve"> sur des thèmes pour lesquels on a depuis longtemps trouvé des compromis qui sont solidement </w:t>
      </w:r>
      <w:r w:rsidR="007B4218" w:rsidRPr="005D1554">
        <w:rPr>
          <w:sz w:val="22"/>
          <w:szCs w:val="22"/>
          <w:lang w:val="fr-CH"/>
        </w:rPr>
        <w:t>ancré</w:t>
      </w:r>
      <w:r w:rsidR="00906ADA" w:rsidRPr="005D1554">
        <w:rPr>
          <w:sz w:val="22"/>
          <w:szCs w:val="22"/>
          <w:lang w:val="fr-CH"/>
        </w:rPr>
        <w:t>s</w:t>
      </w:r>
      <w:r w:rsidR="00B1526D" w:rsidRPr="005D1554">
        <w:rPr>
          <w:sz w:val="22"/>
          <w:szCs w:val="22"/>
          <w:lang w:val="fr-CH"/>
        </w:rPr>
        <w:t xml:space="preserve"> dans la loi.</w:t>
      </w:r>
    </w:p>
    <w:p w:rsidR="00124CCA" w:rsidRPr="005D1554" w:rsidRDefault="00CB65AE" w:rsidP="00F37B64">
      <w:pPr>
        <w:spacing w:after="120"/>
        <w:rPr>
          <w:sz w:val="22"/>
          <w:szCs w:val="22"/>
          <w:lang w:val="fr-CH"/>
        </w:rPr>
      </w:pPr>
      <w:r w:rsidRPr="005D1554">
        <w:rPr>
          <w:sz w:val="22"/>
          <w:szCs w:val="22"/>
          <w:lang w:val="fr-CH"/>
        </w:rPr>
        <w:t xml:space="preserve">Comme le </w:t>
      </w:r>
      <w:r w:rsidR="007B4218" w:rsidRPr="005D1554">
        <w:rPr>
          <w:sz w:val="22"/>
          <w:szCs w:val="22"/>
          <w:lang w:val="fr-CH"/>
        </w:rPr>
        <w:t>Conseil</w:t>
      </w:r>
      <w:r w:rsidRPr="005D1554">
        <w:rPr>
          <w:sz w:val="22"/>
          <w:szCs w:val="22"/>
          <w:lang w:val="fr-CH"/>
        </w:rPr>
        <w:t xml:space="preserve"> fédéral et la Commission de l’économie du </w:t>
      </w:r>
      <w:r w:rsidR="007B4218" w:rsidRPr="005D1554">
        <w:rPr>
          <w:sz w:val="22"/>
          <w:szCs w:val="22"/>
          <w:lang w:val="fr-CH"/>
        </w:rPr>
        <w:t>Conseil</w:t>
      </w:r>
      <w:r w:rsidRPr="005D1554">
        <w:rPr>
          <w:sz w:val="22"/>
          <w:szCs w:val="22"/>
          <w:lang w:val="fr-CH"/>
        </w:rPr>
        <w:t xml:space="preserve"> national, Bio Suisse est d’avis que les requêtes de </w:t>
      </w:r>
      <w:r w:rsidR="007B4218" w:rsidRPr="005D1554">
        <w:rPr>
          <w:sz w:val="22"/>
          <w:szCs w:val="22"/>
          <w:lang w:val="fr-CH"/>
        </w:rPr>
        <w:t>l’initiative</w:t>
      </w:r>
      <w:r w:rsidRPr="005D1554">
        <w:rPr>
          <w:sz w:val="22"/>
          <w:szCs w:val="22"/>
          <w:lang w:val="fr-CH"/>
        </w:rPr>
        <w:t xml:space="preserve"> sont déjà couvertes par la Constitution actuelle et que la très </w:t>
      </w:r>
      <w:r w:rsidR="007B4218" w:rsidRPr="005D1554">
        <w:rPr>
          <w:sz w:val="22"/>
          <w:szCs w:val="22"/>
          <w:lang w:val="fr-CH"/>
        </w:rPr>
        <w:t>importante</w:t>
      </w:r>
      <w:r w:rsidRPr="005D1554">
        <w:rPr>
          <w:sz w:val="22"/>
          <w:szCs w:val="22"/>
          <w:lang w:val="fr-CH"/>
        </w:rPr>
        <w:t xml:space="preserve"> protection des terres </w:t>
      </w:r>
      <w:r w:rsidR="007B4218" w:rsidRPr="005D1554">
        <w:rPr>
          <w:sz w:val="22"/>
          <w:szCs w:val="22"/>
          <w:lang w:val="fr-CH"/>
        </w:rPr>
        <w:t>cultivées</w:t>
      </w:r>
      <w:r w:rsidRPr="005D1554">
        <w:rPr>
          <w:sz w:val="22"/>
          <w:szCs w:val="22"/>
          <w:lang w:val="fr-CH"/>
        </w:rPr>
        <w:t xml:space="preserve"> </w:t>
      </w:r>
      <w:r w:rsidR="00906ADA" w:rsidRPr="005D1554">
        <w:rPr>
          <w:sz w:val="22"/>
          <w:szCs w:val="22"/>
          <w:lang w:val="fr-CH"/>
        </w:rPr>
        <w:t>est</w:t>
      </w:r>
      <w:r w:rsidRPr="005D1554">
        <w:rPr>
          <w:sz w:val="22"/>
          <w:szCs w:val="22"/>
          <w:lang w:val="fr-CH"/>
        </w:rPr>
        <w:t xml:space="preserve"> améliorée dans le cadre de la révision de la Loi sur l’aménagement du territoire. </w:t>
      </w:r>
      <w:r w:rsidR="007B4218" w:rsidRPr="005D1554">
        <w:rPr>
          <w:sz w:val="22"/>
          <w:szCs w:val="22"/>
          <w:lang w:val="fr-CH"/>
        </w:rPr>
        <w:t>La</w:t>
      </w:r>
      <w:r w:rsidRPr="005D1554">
        <w:rPr>
          <w:sz w:val="22"/>
          <w:szCs w:val="22"/>
          <w:lang w:val="fr-CH"/>
        </w:rPr>
        <w:t xml:space="preserve"> </w:t>
      </w:r>
      <w:r w:rsidR="00B86FF8" w:rsidRPr="005D1554">
        <w:rPr>
          <w:sz w:val="22"/>
          <w:szCs w:val="22"/>
          <w:lang w:val="fr-CH"/>
        </w:rPr>
        <w:t>s</w:t>
      </w:r>
      <w:r w:rsidRPr="005D1554">
        <w:rPr>
          <w:sz w:val="22"/>
          <w:szCs w:val="22"/>
          <w:lang w:val="fr-CH"/>
        </w:rPr>
        <w:t>tratégie-qualité et la simplification administrative sont en travail.</w:t>
      </w:r>
      <w:r w:rsidR="005D1554">
        <w:rPr>
          <w:sz w:val="22"/>
          <w:szCs w:val="22"/>
          <w:lang w:val="fr-CH"/>
        </w:rPr>
        <w:t xml:space="preserve"> </w:t>
      </w:r>
      <w:bookmarkStart w:id="0" w:name="_GoBack"/>
      <w:bookmarkEnd w:id="0"/>
      <w:r w:rsidRPr="005D1554">
        <w:rPr>
          <w:sz w:val="22"/>
          <w:szCs w:val="22"/>
          <w:lang w:val="fr-CH"/>
        </w:rPr>
        <w:t xml:space="preserve">La politique agricole 2014-17 est un instrument efficace pour favoriser et préserver une production </w:t>
      </w:r>
      <w:r w:rsidR="00F37B64" w:rsidRPr="005D1554">
        <w:rPr>
          <w:sz w:val="22"/>
          <w:szCs w:val="22"/>
          <w:lang w:val="fr-CH"/>
        </w:rPr>
        <w:t xml:space="preserve">indigène et durable. Les représentants agricoles qui siègent au Conseil national ayant en outre exprimé les opinions les </w:t>
      </w:r>
      <w:r w:rsidR="007B4218" w:rsidRPr="005D1554">
        <w:rPr>
          <w:sz w:val="22"/>
          <w:szCs w:val="22"/>
          <w:lang w:val="fr-CH"/>
        </w:rPr>
        <w:t>plus</w:t>
      </w:r>
      <w:r w:rsidR="00F37B64" w:rsidRPr="005D1554">
        <w:rPr>
          <w:sz w:val="22"/>
          <w:szCs w:val="22"/>
          <w:lang w:val="fr-CH"/>
        </w:rPr>
        <w:t xml:space="preserve"> diverses au sujet des lois qui devraient être modifiées dans les deux ans, il n’est toujours pas possible de se </w:t>
      </w:r>
      <w:r w:rsidR="007B4218" w:rsidRPr="005D1554">
        <w:rPr>
          <w:sz w:val="22"/>
          <w:szCs w:val="22"/>
          <w:lang w:val="fr-CH"/>
        </w:rPr>
        <w:t>faire</w:t>
      </w:r>
      <w:r w:rsidR="00F37B64" w:rsidRPr="005D1554">
        <w:rPr>
          <w:sz w:val="22"/>
          <w:szCs w:val="22"/>
          <w:lang w:val="fr-CH"/>
        </w:rPr>
        <w:t xml:space="preserve"> une idée des conséquences réelles de l’initiative.</w:t>
      </w:r>
    </w:p>
    <w:p w:rsidR="00124CCA" w:rsidRPr="005D1554" w:rsidRDefault="00F37B64" w:rsidP="00F37B64">
      <w:pPr>
        <w:spacing w:after="120"/>
        <w:rPr>
          <w:sz w:val="22"/>
          <w:szCs w:val="22"/>
          <w:lang w:val="fr-CH"/>
        </w:rPr>
      </w:pPr>
      <w:r w:rsidRPr="005D1554">
        <w:rPr>
          <w:sz w:val="22"/>
          <w:szCs w:val="22"/>
          <w:lang w:val="fr-CH"/>
        </w:rPr>
        <w:t xml:space="preserve">L’organisation faîtière des paysans </w:t>
      </w:r>
      <w:r w:rsidR="007B4218" w:rsidRPr="005D1554">
        <w:rPr>
          <w:sz w:val="22"/>
          <w:szCs w:val="22"/>
          <w:lang w:val="fr-CH"/>
        </w:rPr>
        <w:t>bio</w:t>
      </w:r>
      <w:r w:rsidRPr="005D1554">
        <w:rPr>
          <w:sz w:val="22"/>
          <w:szCs w:val="22"/>
          <w:lang w:val="fr-CH"/>
        </w:rPr>
        <w:t xml:space="preserve"> </w:t>
      </w:r>
      <w:r w:rsidR="007B4218" w:rsidRPr="005D1554">
        <w:rPr>
          <w:sz w:val="22"/>
          <w:szCs w:val="22"/>
          <w:lang w:val="fr-CH"/>
        </w:rPr>
        <w:t>plaide</w:t>
      </w:r>
      <w:r w:rsidRPr="005D1554">
        <w:rPr>
          <w:sz w:val="22"/>
          <w:szCs w:val="22"/>
          <w:lang w:val="fr-CH"/>
        </w:rPr>
        <w:t xml:space="preserve"> quant à elle pour la poursuite et l’amélioration </w:t>
      </w:r>
      <w:r w:rsidR="007B4218" w:rsidRPr="005D1554">
        <w:rPr>
          <w:sz w:val="22"/>
          <w:szCs w:val="22"/>
          <w:lang w:val="fr-CH"/>
        </w:rPr>
        <w:t>ponctuelle</w:t>
      </w:r>
      <w:r w:rsidRPr="005D1554">
        <w:rPr>
          <w:sz w:val="22"/>
          <w:szCs w:val="22"/>
          <w:lang w:val="fr-CH"/>
        </w:rPr>
        <w:t xml:space="preserve"> de la politique agricole actuelle, pour la réalisation des mandats </w:t>
      </w:r>
      <w:r w:rsidR="007B4218" w:rsidRPr="005D1554">
        <w:rPr>
          <w:sz w:val="22"/>
          <w:szCs w:val="22"/>
          <w:lang w:val="fr-CH"/>
        </w:rPr>
        <w:t>politiques</w:t>
      </w:r>
      <w:r w:rsidRPr="005D1554">
        <w:rPr>
          <w:sz w:val="22"/>
          <w:szCs w:val="22"/>
          <w:lang w:val="fr-CH"/>
        </w:rPr>
        <w:t xml:space="preserve"> et pour le maintien de l’enveloppe financière actuelle.</w:t>
      </w:r>
    </w:p>
    <w:p w:rsidR="00124CCA" w:rsidRPr="005D1554" w:rsidRDefault="007B4218" w:rsidP="00226502">
      <w:pPr>
        <w:spacing w:after="120"/>
        <w:rPr>
          <w:sz w:val="22"/>
          <w:szCs w:val="22"/>
          <w:lang w:val="fr-CH"/>
        </w:rPr>
      </w:pPr>
      <w:r w:rsidRPr="005D1554">
        <w:rPr>
          <w:sz w:val="22"/>
          <w:szCs w:val="22"/>
          <w:lang w:val="fr-CH"/>
        </w:rPr>
        <w:t>L’Assemblée</w:t>
      </w:r>
      <w:r w:rsidR="00F37B64" w:rsidRPr="005D1554">
        <w:rPr>
          <w:sz w:val="22"/>
          <w:szCs w:val="22"/>
          <w:lang w:val="fr-CH"/>
        </w:rPr>
        <w:t xml:space="preserve"> des délégués des organisations membres de Bio Suisse va probablement </w:t>
      </w:r>
      <w:r w:rsidR="004A35E6" w:rsidRPr="005D1554">
        <w:rPr>
          <w:sz w:val="22"/>
          <w:szCs w:val="22"/>
          <w:lang w:val="fr-CH"/>
        </w:rPr>
        <w:t>définir</w:t>
      </w:r>
      <w:r w:rsidR="00226502" w:rsidRPr="005D1554">
        <w:rPr>
          <w:sz w:val="22"/>
          <w:szCs w:val="22"/>
          <w:lang w:val="fr-CH"/>
        </w:rPr>
        <w:t xml:space="preserve"> sa consigne de vote</w:t>
      </w:r>
      <w:r w:rsidR="00F37B64" w:rsidRPr="005D1554">
        <w:rPr>
          <w:sz w:val="22"/>
          <w:szCs w:val="22"/>
          <w:lang w:val="fr-CH"/>
        </w:rPr>
        <w:t xml:space="preserve"> en novembre prochain</w:t>
      </w:r>
      <w:r w:rsidR="00226502" w:rsidRPr="005D1554">
        <w:rPr>
          <w:sz w:val="22"/>
          <w:szCs w:val="22"/>
          <w:lang w:val="fr-CH"/>
        </w:rPr>
        <w:t>.</w:t>
      </w:r>
    </w:p>
    <w:p w:rsidR="0002383E" w:rsidRPr="005D1554" w:rsidRDefault="0002383E" w:rsidP="00C013CF">
      <w:pPr>
        <w:spacing w:after="120"/>
        <w:rPr>
          <w:szCs w:val="20"/>
          <w:lang w:val="fr-CH"/>
        </w:rPr>
      </w:pPr>
    </w:p>
    <w:p w:rsidR="00226502" w:rsidRPr="005D1554" w:rsidRDefault="00226502" w:rsidP="00226502">
      <w:pPr>
        <w:spacing w:line="228" w:lineRule="auto"/>
        <w:rPr>
          <w:sz w:val="22"/>
          <w:szCs w:val="22"/>
          <w:lang w:val="fr-CH"/>
        </w:rPr>
      </w:pPr>
      <w:r w:rsidRPr="005D1554">
        <w:rPr>
          <w:b/>
          <w:sz w:val="22"/>
          <w:szCs w:val="22"/>
          <w:lang w:val="fr-CH"/>
        </w:rPr>
        <w:t>Contacts pour les médias:</w:t>
      </w:r>
    </w:p>
    <w:p w:rsidR="00226502" w:rsidRPr="005D1554" w:rsidRDefault="00226502" w:rsidP="00226502">
      <w:pPr>
        <w:spacing w:line="228" w:lineRule="auto"/>
        <w:ind w:right="-284"/>
        <w:rPr>
          <w:szCs w:val="20"/>
          <w:lang w:val="fr-CH"/>
        </w:rPr>
      </w:pPr>
      <w:r w:rsidRPr="005D1554">
        <w:rPr>
          <w:szCs w:val="20"/>
          <w:lang w:val="fr-CH"/>
        </w:rPr>
        <w:t xml:space="preserve">Martin Bossard, Responsable des affaires politiques, 076 389 73 70, </w:t>
      </w:r>
      <w:hyperlink r:id="rId9" w:history="1">
        <w:r w:rsidRPr="005D1554">
          <w:rPr>
            <w:rStyle w:val="Hyperlink"/>
            <w:szCs w:val="20"/>
            <w:lang w:val="fr-CH"/>
          </w:rPr>
          <w:t>martin.bossard@bio-suisse.ch</w:t>
        </w:r>
      </w:hyperlink>
      <w:r w:rsidRPr="005D1554">
        <w:rPr>
          <w:szCs w:val="20"/>
          <w:lang w:val="fr-CH"/>
        </w:rPr>
        <w:t xml:space="preserve"> </w:t>
      </w:r>
    </w:p>
    <w:p w:rsidR="00226502" w:rsidRPr="005D1554" w:rsidRDefault="00226502" w:rsidP="00226502">
      <w:pPr>
        <w:spacing w:line="228" w:lineRule="auto"/>
        <w:ind w:right="-284"/>
        <w:rPr>
          <w:szCs w:val="20"/>
          <w:lang w:val="fr-CH"/>
        </w:rPr>
      </w:pPr>
      <w:r w:rsidRPr="005D1554">
        <w:rPr>
          <w:szCs w:val="20"/>
          <w:lang w:val="fr-CH"/>
        </w:rPr>
        <w:t xml:space="preserve">Lukas Inderfurth, Responsable du Service médias de Bio Suisse, 061 204 66 25, </w:t>
      </w:r>
      <w:hyperlink r:id="rId10" w:history="1">
        <w:r w:rsidRPr="005D1554">
          <w:rPr>
            <w:rStyle w:val="Hyperlink"/>
            <w:szCs w:val="20"/>
            <w:lang w:val="fr-CH"/>
          </w:rPr>
          <w:t>lukas.inderfurth@bio-suisse.ch</w:t>
        </w:r>
      </w:hyperlink>
      <w:r w:rsidRPr="005D1554">
        <w:rPr>
          <w:szCs w:val="20"/>
          <w:lang w:val="fr-CH"/>
        </w:rPr>
        <w:t xml:space="preserve"> </w:t>
      </w:r>
    </w:p>
    <w:p w:rsidR="00C9719A" w:rsidRPr="005D1554" w:rsidRDefault="00C9719A" w:rsidP="004873E0">
      <w:pPr>
        <w:rPr>
          <w:color w:val="0000FF"/>
          <w:szCs w:val="20"/>
          <w:u w:val="single"/>
          <w:lang w:val="fr-C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C0290" w:rsidRPr="00B86FF8" w:rsidTr="00571D52">
        <w:trPr>
          <w:trHeight w:val="1127"/>
        </w:trPr>
        <w:tc>
          <w:tcPr>
            <w:tcW w:w="9606" w:type="dxa"/>
            <w:tcBorders>
              <w:top w:val="single" w:sz="4" w:space="0" w:color="auto"/>
              <w:left w:val="single" w:sz="4" w:space="0" w:color="auto"/>
              <w:bottom w:val="single" w:sz="4" w:space="0" w:color="auto"/>
              <w:right w:val="single" w:sz="4" w:space="0" w:color="auto"/>
            </w:tcBorders>
            <w:hideMark/>
          </w:tcPr>
          <w:p w:rsidR="007C0290" w:rsidRPr="00B86FF8" w:rsidRDefault="00226502" w:rsidP="0002383E">
            <w:pPr>
              <w:pStyle w:val="NurText"/>
              <w:rPr>
                <w:rFonts w:ascii="Futura Std Book" w:hAnsi="Futura Std Book" w:cs="Times New Roman"/>
                <w:sz w:val="18"/>
                <w:szCs w:val="18"/>
                <w:lang w:val="fr-CH"/>
              </w:rPr>
            </w:pPr>
            <w:r w:rsidRPr="005D1554">
              <w:rPr>
                <w:rFonts w:ascii="Futura Std Book" w:hAnsi="Futura Std Book" w:cs="Times New Roman"/>
                <w:sz w:val="18"/>
                <w:szCs w:val="18"/>
                <w:lang w:val="fr-CH"/>
              </w:rPr>
              <w:t xml:space="preserve">Bio Suisse est la principale organisation bio de Suisse et la propriétaire de la marque Bourgeon. Cette organisation faîtière créée en 1981 représente les intérêts de ses 6000 entreprises agricoles et horticoles Bourgeon, et plus de 840 entreprises agroalimentaires et commerciales ont conclu avec elle un contrat de licence Bourgeon. Toutes ces entreprises sont régulièrement contrôlées par des organismes indépendants qui vérifient et certifient qu’elles respectent bien le très strict Cahier des charges de Bio Suisse. Le Bourgeon garantit des produits de haute qualité agricole, écologique, nutritive et gustative. </w:t>
            </w:r>
            <w:hyperlink r:id="rId11" w:history="1">
              <w:r w:rsidRPr="005D1554">
                <w:rPr>
                  <w:rStyle w:val="Hyperlink"/>
                  <w:rFonts w:ascii="Futura Std Book" w:hAnsi="Futura Std Book" w:cs="Times New Roman"/>
                  <w:sz w:val="18"/>
                  <w:szCs w:val="18"/>
                  <w:lang w:val="fr-CH"/>
                </w:rPr>
                <w:t>www.bio-suisse.ch</w:t>
              </w:r>
            </w:hyperlink>
            <w:r w:rsidRPr="00B86FF8">
              <w:rPr>
                <w:rFonts w:ascii="Futura Std Book" w:hAnsi="Futura Std Book" w:cs="Times New Roman"/>
                <w:sz w:val="18"/>
                <w:szCs w:val="18"/>
                <w:lang w:val="fr-CH"/>
              </w:rPr>
              <w:t xml:space="preserve"> </w:t>
            </w:r>
          </w:p>
        </w:tc>
      </w:tr>
    </w:tbl>
    <w:p w:rsidR="001357B3" w:rsidRPr="00B86FF8" w:rsidRDefault="001357B3" w:rsidP="00F830EF">
      <w:pPr>
        <w:outlineLvl w:val="0"/>
        <w:rPr>
          <w:szCs w:val="20"/>
          <w:lang w:val="fr-CH"/>
        </w:rPr>
      </w:pPr>
    </w:p>
    <w:sectPr w:rsidR="001357B3" w:rsidRPr="00B86FF8" w:rsidSect="00F72785">
      <w:footerReference w:type="default" r:id="rId12"/>
      <w:headerReference w:type="first" r:id="rId13"/>
      <w:footerReference w:type="first" r:id="rId14"/>
      <w:pgSz w:w="11906" w:h="16838" w:code="9"/>
      <w:pgMar w:top="2835" w:right="991" w:bottom="1259" w:left="1418" w:header="709" w:footer="275"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4C" w:rsidRDefault="00C3254C">
      <w:r>
        <w:separator/>
      </w:r>
    </w:p>
  </w:endnote>
  <w:endnote w:type="continuationSeparator" w:id="0">
    <w:p w:rsidR="00C3254C" w:rsidRDefault="00C3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panose1 w:val="020B0502020204020303"/>
    <w:charset w:val="00"/>
    <w:family w:val="swiss"/>
    <w:notTrueType/>
    <w:pitch w:val="variable"/>
    <w:sig w:usb0="800000AF" w:usb1="4000204A" w:usb2="00000000" w:usb3="00000000" w:csb0="00000001" w:csb1="00000000"/>
  </w:font>
  <w:font w:name="Futura Std Light">
    <w:panose1 w:val="020B0402020204020303"/>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E6" w:rsidRPr="00DE46C8" w:rsidRDefault="004A35E6" w:rsidP="00442DAA">
    <w:pPr>
      <w:pStyle w:val="Fuzeile"/>
      <w:jc w:val="right"/>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6" w:type="dxa"/>
      <w:tblInd w:w="-398" w:type="dxa"/>
      <w:tblLayout w:type="fixed"/>
      <w:tblCellMar>
        <w:left w:w="142" w:type="dxa"/>
        <w:right w:w="142" w:type="dxa"/>
      </w:tblCellMar>
      <w:tblLook w:val="0000" w:firstRow="0" w:lastRow="0" w:firstColumn="0" w:lastColumn="0" w:noHBand="0" w:noVBand="0"/>
    </w:tblPr>
    <w:tblGrid>
      <w:gridCol w:w="5752"/>
      <w:gridCol w:w="4694"/>
    </w:tblGrid>
    <w:tr w:rsidR="004A35E6" w:rsidRPr="00B873E1">
      <w:trPr>
        <w:trHeight w:hRule="exact" w:val="1061"/>
      </w:trPr>
      <w:tc>
        <w:tcPr>
          <w:tcW w:w="5752" w:type="dxa"/>
          <w:tcBorders>
            <w:top w:val="nil"/>
            <w:left w:val="nil"/>
            <w:bottom w:val="nil"/>
            <w:right w:val="nil"/>
          </w:tcBorders>
          <w:vAlign w:val="bottom"/>
        </w:tcPr>
        <w:p w:rsidR="004A35E6" w:rsidRPr="00991F21" w:rsidRDefault="004A35E6" w:rsidP="00EF4A6D">
          <w:pPr>
            <w:pStyle w:val="Fuzeile"/>
            <w:jc w:val="right"/>
            <w:rPr>
              <w:rFonts w:ascii="Futura Std Book" w:hAnsi="Futura Std Book"/>
              <w:sz w:val="17"/>
              <w:szCs w:val="17"/>
              <w:lang w:val="it-CH"/>
            </w:rPr>
          </w:pPr>
          <w:proofErr w:type="spellStart"/>
          <w:r w:rsidRPr="00991F21">
            <w:rPr>
              <w:rFonts w:ascii="Futura Std Book" w:hAnsi="Futura Std Book"/>
              <w:sz w:val="17"/>
              <w:szCs w:val="17"/>
              <w:lang w:val="it-CH"/>
            </w:rPr>
            <w:t>Vereinigung</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Schweizer</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Biolandbau-Organisationen</w:t>
          </w:r>
          <w:proofErr w:type="spellEnd"/>
        </w:p>
        <w:p w:rsidR="004A35E6" w:rsidRPr="00991F21" w:rsidRDefault="004A35E6" w:rsidP="00EF4A6D">
          <w:pPr>
            <w:pStyle w:val="Fuzeile"/>
            <w:jc w:val="right"/>
            <w:rPr>
              <w:rFonts w:ascii="Futura Std Book" w:hAnsi="Futura Std Book"/>
              <w:sz w:val="17"/>
              <w:szCs w:val="17"/>
              <w:lang w:val="it-CH"/>
            </w:rPr>
          </w:pPr>
          <w:proofErr w:type="spellStart"/>
          <w:r w:rsidRPr="00991F21">
            <w:rPr>
              <w:rFonts w:ascii="Futura Std Book" w:hAnsi="Futura Std Book"/>
              <w:sz w:val="17"/>
              <w:szCs w:val="17"/>
              <w:lang w:val="it-CH"/>
            </w:rPr>
            <w:t>Association</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suisse</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des</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organisations</w:t>
          </w:r>
          <w:proofErr w:type="spellEnd"/>
          <w:r w:rsidRPr="00991F21">
            <w:rPr>
              <w:rFonts w:ascii="Futura Std Book" w:hAnsi="Futura Std Book"/>
              <w:sz w:val="17"/>
              <w:szCs w:val="17"/>
              <w:lang w:val="it-CH"/>
            </w:rPr>
            <w:t xml:space="preserve"> d’</w:t>
          </w:r>
          <w:proofErr w:type="spellStart"/>
          <w:r w:rsidRPr="00991F21">
            <w:rPr>
              <w:rFonts w:ascii="Futura Std Book" w:hAnsi="Futura Std Book"/>
              <w:sz w:val="17"/>
              <w:szCs w:val="17"/>
              <w:lang w:val="it-CH"/>
            </w:rPr>
            <w:t>agriculture</w:t>
          </w:r>
          <w:proofErr w:type="spellEnd"/>
          <w:r w:rsidRPr="00991F21">
            <w:rPr>
              <w:rFonts w:ascii="Futura Std Book" w:hAnsi="Futura Std Book"/>
              <w:sz w:val="17"/>
              <w:szCs w:val="17"/>
              <w:lang w:val="it-CH"/>
            </w:rPr>
            <w:t xml:space="preserve"> </w:t>
          </w:r>
          <w:proofErr w:type="spellStart"/>
          <w:r w:rsidRPr="00991F21">
            <w:rPr>
              <w:rFonts w:ascii="Futura Std Book" w:hAnsi="Futura Std Book"/>
              <w:sz w:val="17"/>
              <w:szCs w:val="17"/>
              <w:lang w:val="it-CH"/>
            </w:rPr>
            <w:t>biologique</w:t>
          </w:r>
          <w:proofErr w:type="spellEnd"/>
        </w:p>
        <w:p w:rsidR="004A35E6" w:rsidRPr="0078622C" w:rsidRDefault="004A35E6" w:rsidP="00EF4A6D">
          <w:pPr>
            <w:pStyle w:val="Fuzeile"/>
            <w:jc w:val="right"/>
            <w:rPr>
              <w:rFonts w:ascii="Futura Std Book" w:hAnsi="Futura Std Book"/>
              <w:sz w:val="17"/>
              <w:szCs w:val="17"/>
              <w:lang w:val="it-IT"/>
            </w:rPr>
          </w:pPr>
          <w:r w:rsidRPr="0078622C">
            <w:rPr>
              <w:rFonts w:ascii="Futura Std Book" w:hAnsi="Futura Std Book"/>
              <w:sz w:val="17"/>
              <w:szCs w:val="17"/>
              <w:lang w:val="it-IT"/>
            </w:rPr>
            <w:t>Associazione</w:t>
          </w:r>
          <w:r>
            <w:rPr>
              <w:rFonts w:ascii="Futura Std Book" w:hAnsi="Futura Std Book"/>
              <w:sz w:val="17"/>
              <w:szCs w:val="17"/>
              <w:lang w:val="it-IT"/>
            </w:rPr>
            <w:t xml:space="preserve"> </w:t>
          </w:r>
          <w:r w:rsidRPr="0078622C">
            <w:rPr>
              <w:rFonts w:ascii="Futura Std Book" w:hAnsi="Futura Std Book"/>
              <w:sz w:val="17"/>
              <w:szCs w:val="17"/>
              <w:lang w:val="it-IT"/>
            </w:rPr>
            <w:t>svizzera</w:t>
          </w:r>
          <w:r>
            <w:rPr>
              <w:rFonts w:ascii="Futura Std Book" w:hAnsi="Futura Std Book"/>
              <w:sz w:val="17"/>
              <w:szCs w:val="17"/>
              <w:lang w:val="it-IT"/>
            </w:rPr>
            <w:t xml:space="preserve"> </w:t>
          </w:r>
          <w:r w:rsidRPr="0078622C">
            <w:rPr>
              <w:rFonts w:ascii="Futura Std Book" w:hAnsi="Futura Std Book"/>
              <w:sz w:val="17"/>
              <w:szCs w:val="17"/>
              <w:lang w:val="it-IT"/>
            </w:rPr>
            <w:t>delle</w:t>
          </w:r>
          <w:r>
            <w:rPr>
              <w:rFonts w:ascii="Futura Std Book" w:hAnsi="Futura Std Book"/>
              <w:sz w:val="17"/>
              <w:szCs w:val="17"/>
              <w:lang w:val="it-IT"/>
            </w:rPr>
            <w:t xml:space="preserve"> </w:t>
          </w:r>
          <w:r w:rsidRPr="0078622C">
            <w:rPr>
              <w:rFonts w:ascii="Futura Std Book" w:hAnsi="Futura Std Book"/>
              <w:sz w:val="17"/>
              <w:szCs w:val="17"/>
              <w:lang w:val="it-IT"/>
            </w:rPr>
            <w:t>organizzazioni per l’agricoltura</w:t>
          </w:r>
          <w:r>
            <w:rPr>
              <w:rFonts w:ascii="Futura Std Book" w:hAnsi="Futura Std Book"/>
              <w:sz w:val="17"/>
              <w:szCs w:val="17"/>
              <w:lang w:val="it-IT"/>
            </w:rPr>
            <w:t xml:space="preserve"> </w:t>
          </w:r>
          <w:r w:rsidRPr="0078622C">
            <w:rPr>
              <w:rFonts w:ascii="Futura Std Book" w:hAnsi="Futura Std Book"/>
              <w:sz w:val="17"/>
              <w:szCs w:val="17"/>
              <w:lang w:val="it-IT"/>
            </w:rPr>
            <w:t>biologica</w:t>
          </w:r>
        </w:p>
        <w:p w:rsidR="004A35E6" w:rsidRPr="0078622C" w:rsidRDefault="004A35E6" w:rsidP="00EF4A6D">
          <w:pPr>
            <w:pStyle w:val="Fuzeile"/>
            <w:jc w:val="right"/>
            <w:rPr>
              <w:rFonts w:ascii="Futura Std Book" w:hAnsi="Futura Std Book"/>
              <w:sz w:val="17"/>
              <w:szCs w:val="17"/>
              <w:lang w:val="it-IT"/>
            </w:rPr>
          </w:pPr>
          <w:proofErr w:type="spellStart"/>
          <w:r>
            <w:rPr>
              <w:rFonts w:ascii="Futura Std Book" w:hAnsi="Futura Std Book"/>
              <w:sz w:val="17"/>
              <w:szCs w:val="17"/>
              <w:lang w:val="it-IT"/>
            </w:rPr>
            <w:t>Uniun</w:t>
          </w:r>
          <w:proofErr w:type="spellEnd"/>
          <w:r>
            <w:rPr>
              <w:rFonts w:ascii="Futura Std Book" w:hAnsi="Futura Std Book"/>
              <w:sz w:val="17"/>
              <w:szCs w:val="17"/>
              <w:lang w:val="it-IT"/>
            </w:rPr>
            <w:t xml:space="preserve"> </w:t>
          </w:r>
          <w:proofErr w:type="spellStart"/>
          <w:r w:rsidRPr="0078622C">
            <w:rPr>
              <w:rFonts w:ascii="Futura Std Book" w:hAnsi="Futura Std Book"/>
              <w:sz w:val="17"/>
              <w:szCs w:val="17"/>
              <w:lang w:val="it-IT"/>
            </w:rPr>
            <w:t>svizra</w:t>
          </w:r>
          <w:proofErr w:type="spellEnd"/>
          <w:r w:rsidRPr="0078622C">
            <w:rPr>
              <w:rFonts w:ascii="Futura Std Book" w:hAnsi="Futura Std Book"/>
              <w:sz w:val="17"/>
              <w:szCs w:val="17"/>
              <w:lang w:val="it-IT"/>
            </w:rPr>
            <w:t xml:space="preserve"> da </w:t>
          </w:r>
          <w:proofErr w:type="spellStart"/>
          <w:r w:rsidRPr="0078622C">
            <w:rPr>
              <w:rFonts w:ascii="Futura Std Book" w:hAnsi="Futura Std Book"/>
              <w:sz w:val="17"/>
              <w:szCs w:val="17"/>
              <w:lang w:val="it-IT"/>
            </w:rPr>
            <w:t>lasorganisaziuns</w:t>
          </w:r>
          <w:proofErr w:type="spellEnd"/>
          <w:r>
            <w:rPr>
              <w:rFonts w:ascii="Futura Std Book" w:hAnsi="Futura Std Book"/>
              <w:sz w:val="17"/>
              <w:szCs w:val="17"/>
              <w:lang w:val="it-IT"/>
            </w:rPr>
            <w:t xml:space="preserve"> </w:t>
          </w:r>
          <w:r w:rsidRPr="0078622C">
            <w:rPr>
              <w:rFonts w:ascii="Futura Std Book" w:hAnsi="Futura Std Book"/>
              <w:sz w:val="17"/>
              <w:szCs w:val="17"/>
              <w:lang w:val="it-IT"/>
            </w:rPr>
            <w:t>d’</w:t>
          </w:r>
          <w:proofErr w:type="spellStart"/>
          <w:r w:rsidRPr="0078622C">
            <w:rPr>
              <w:rFonts w:ascii="Futura Std Book" w:hAnsi="Futura Std Book"/>
              <w:sz w:val="17"/>
              <w:szCs w:val="17"/>
              <w:lang w:val="it-IT"/>
            </w:rPr>
            <w:t>agricultura</w:t>
          </w:r>
          <w:proofErr w:type="spellEnd"/>
          <w:r>
            <w:rPr>
              <w:rFonts w:ascii="Futura Std Book" w:hAnsi="Futura Std Book"/>
              <w:sz w:val="17"/>
              <w:szCs w:val="17"/>
              <w:lang w:val="it-IT"/>
            </w:rPr>
            <w:t xml:space="preserve"> </w:t>
          </w:r>
          <w:r w:rsidRPr="0078622C">
            <w:rPr>
              <w:rFonts w:ascii="Futura Std Book" w:hAnsi="Futura Std Book"/>
              <w:sz w:val="17"/>
              <w:szCs w:val="17"/>
              <w:lang w:val="it-IT"/>
            </w:rPr>
            <w:t>biologica</w:t>
          </w:r>
        </w:p>
        <w:p w:rsidR="004A35E6" w:rsidRPr="0078622C" w:rsidRDefault="004A35E6" w:rsidP="00155D92">
          <w:pPr>
            <w:pStyle w:val="Fuzeile"/>
            <w:jc w:val="right"/>
            <w:rPr>
              <w:rFonts w:ascii="Futura Std Book" w:hAnsi="Futura Std Book"/>
              <w:lang w:val="it-IT"/>
            </w:rPr>
          </w:pPr>
        </w:p>
      </w:tc>
      <w:tc>
        <w:tcPr>
          <w:tcW w:w="4694" w:type="dxa"/>
          <w:tcBorders>
            <w:top w:val="nil"/>
            <w:left w:val="nil"/>
            <w:bottom w:val="nil"/>
            <w:right w:val="nil"/>
          </w:tcBorders>
          <w:vAlign w:val="bottom"/>
        </w:tcPr>
        <w:p w:rsidR="004A35E6" w:rsidRPr="0078622C" w:rsidRDefault="004A35E6" w:rsidP="00EF4A6D">
          <w:pPr>
            <w:pStyle w:val="Fuzeile"/>
            <w:rPr>
              <w:rFonts w:ascii="Futura Std Book" w:hAnsi="Futura Std Book"/>
              <w:lang w:val="it-IT"/>
            </w:rPr>
          </w:pPr>
          <w:r w:rsidRPr="0078622C">
            <w:rPr>
              <w:rFonts w:ascii="Futura Std Book" w:hAnsi="Futura Std Book"/>
              <w:lang w:val="it-IT"/>
            </w:rPr>
            <w:t>BIO SUISSE</w:t>
          </w:r>
        </w:p>
        <w:p w:rsidR="004A35E6" w:rsidRPr="0078622C" w:rsidRDefault="004A35E6" w:rsidP="00EF4A6D">
          <w:pPr>
            <w:pStyle w:val="Fuzeile"/>
            <w:rPr>
              <w:rFonts w:ascii="Futura Std Book" w:hAnsi="Futura Std Book"/>
              <w:lang w:val="it-IT"/>
            </w:rPr>
          </w:pPr>
          <w:r>
            <w:rPr>
              <w:rFonts w:ascii="Futura Std Book" w:hAnsi="Futura Std Book"/>
              <w:sz w:val="17"/>
              <w:szCs w:val="17"/>
              <w:lang w:val="it-IT"/>
            </w:rPr>
            <w:t xml:space="preserve">Peter </w:t>
          </w:r>
          <w:proofErr w:type="spellStart"/>
          <w:r>
            <w:rPr>
              <w:rFonts w:ascii="Futura Std Book" w:hAnsi="Futura Std Book"/>
              <w:sz w:val="17"/>
              <w:szCs w:val="17"/>
              <w:lang w:val="it-IT"/>
            </w:rPr>
            <w:t>Merian-Strasse</w:t>
          </w:r>
          <w:proofErr w:type="spellEnd"/>
          <w:r>
            <w:rPr>
              <w:rFonts w:ascii="Futura Std Book" w:hAnsi="Futura Std Book"/>
              <w:sz w:val="17"/>
              <w:szCs w:val="17"/>
              <w:lang w:val="it-IT"/>
            </w:rPr>
            <w:t xml:space="preserve"> 34</w:t>
          </w:r>
          <w:r w:rsidRPr="0078622C">
            <w:rPr>
              <w:rFonts w:ascii="Futura Std Book" w:hAnsi="Futura Std Book"/>
              <w:sz w:val="17"/>
              <w:szCs w:val="17"/>
              <w:lang w:val="it-IT"/>
            </w:rPr>
            <w:t xml:space="preserve">· </w:t>
          </w:r>
          <w:r w:rsidRPr="0078622C">
            <w:rPr>
              <w:rFonts w:ascii="Futura Std Book" w:hAnsi="Futura Std Book"/>
              <w:lang w:val="it-IT"/>
            </w:rPr>
            <w:t>CH-405</w:t>
          </w:r>
          <w:r>
            <w:rPr>
              <w:rFonts w:ascii="Futura Std Book" w:hAnsi="Futura Std Book"/>
              <w:lang w:val="it-IT"/>
            </w:rPr>
            <w:t>2</w:t>
          </w:r>
          <w:r w:rsidRPr="0078622C">
            <w:rPr>
              <w:rFonts w:ascii="Futura Std Book" w:hAnsi="Futura Std Book"/>
              <w:lang w:val="it-IT"/>
            </w:rPr>
            <w:t xml:space="preserve"> </w:t>
          </w:r>
          <w:r w:rsidRPr="0078622C">
            <w:rPr>
              <w:rFonts w:ascii="Futura Std Book" w:hAnsi="Futura Std Book"/>
              <w:sz w:val="17"/>
              <w:szCs w:val="17"/>
              <w:lang w:val="it-IT"/>
            </w:rPr>
            <w:t>Basel</w:t>
          </w:r>
        </w:p>
        <w:p w:rsidR="004A35E6" w:rsidRPr="0078622C" w:rsidRDefault="004A35E6" w:rsidP="00EF4A6D">
          <w:pPr>
            <w:pStyle w:val="Fuzeile"/>
            <w:rPr>
              <w:rFonts w:ascii="Futura Std Book" w:hAnsi="Futura Std Book"/>
              <w:lang w:val="it-IT"/>
            </w:rPr>
          </w:pPr>
          <w:r w:rsidRPr="0078622C">
            <w:rPr>
              <w:rFonts w:ascii="Futura Std Book" w:hAnsi="Futura Std Book"/>
              <w:sz w:val="17"/>
              <w:szCs w:val="17"/>
              <w:lang w:val="it-IT"/>
            </w:rPr>
            <w:t>Tel.</w:t>
          </w:r>
          <w:r w:rsidRPr="0078622C">
            <w:rPr>
              <w:rFonts w:ascii="Futura Std Book" w:hAnsi="Futura Std Book"/>
              <w:lang w:val="it-IT"/>
            </w:rPr>
            <w:t xml:space="preserve"> 061 </w:t>
          </w:r>
          <w:r>
            <w:rPr>
              <w:rFonts w:ascii="Futura Std Book" w:hAnsi="Futura Std Book"/>
              <w:lang w:val="it-IT"/>
            </w:rPr>
            <w:t>204</w:t>
          </w:r>
          <w:r w:rsidRPr="0078622C">
            <w:rPr>
              <w:rFonts w:ascii="Futura Std Book" w:hAnsi="Futura Std Book"/>
              <w:lang w:val="it-IT"/>
            </w:rPr>
            <w:t xml:space="preserve"> </w:t>
          </w:r>
          <w:r>
            <w:rPr>
              <w:rFonts w:ascii="Futura Std Book" w:hAnsi="Futura Std Book"/>
              <w:lang w:val="it-IT"/>
            </w:rPr>
            <w:t>6</w:t>
          </w:r>
          <w:r w:rsidRPr="0078622C">
            <w:rPr>
              <w:rFonts w:ascii="Futura Std Book" w:hAnsi="Futura Std Book"/>
              <w:lang w:val="it-IT"/>
            </w:rPr>
            <w:t xml:space="preserve">6 </w:t>
          </w:r>
          <w:r>
            <w:rPr>
              <w:rFonts w:ascii="Futura Std Book" w:hAnsi="Futura Std Book"/>
              <w:lang w:val="it-IT"/>
            </w:rPr>
            <w:t>66</w:t>
          </w:r>
          <w:r w:rsidRPr="0078622C">
            <w:rPr>
              <w:rFonts w:ascii="Futura Std Book" w:hAnsi="Futura Std Book"/>
              <w:sz w:val="17"/>
              <w:szCs w:val="17"/>
              <w:lang w:val="it-IT"/>
            </w:rPr>
            <w:t xml:space="preserve"> ·Fax</w:t>
          </w:r>
          <w:r w:rsidRPr="0078622C">
            <w:rPr>
              <w:rFonts w:ascii="Futura Std Book" w:hAnsi="Futura Std Book"/>
              <w:lang w:val="it-IT"/>
            </w:rPr>
            <w:t xml:space="preserve"> 061 </w:t>
          </w:r>
          <w:r>
            <w:rPr>
              <w:rFonts w:ascii="Futura Std Book" w:hAnsi="Futura Std Book"/>
              <w:lang w:val="it-IT"/>
            </w:rPr>
            <w:t>204</w:t>
          </w:r>
          <w:r w:rsidRPr="0078622C">
            <w:rPr>
              <w:rFonts w:ascii="Futura Std Book" w:hAnsi="Futura Std Book"/>
              <w:lang w:val="it-IT"/>
            </w:rPr>
            <w:t xml:space="preserve"> </w:t>
          </w:r>
          <w:r>
            <w:rPr>
              <w:rFonts w:ascii="Futura Std Book" w:hAnsi="Futura Std Book"/>
              <w:lang w:val="it-IT"/>
            </w:rPr>
            <w:t>66</w:t>
          </w:r>
          <w:r w:rsidRPr="0078622C">
            <w:rPr>
              <w:rFonts w:ascii="Futura Std Book" w:hAnsi="Futura Std Book"/>
              <w:lang w:val="it-IT"/>
            </w:rPr>
            <w:t>11</w:t>
          </w:r>
        </w:p>
        <w:p w:rsidR="004A35E6" w:rsidRPr="0078622C" w:rsidRDefault="004A35E6" w:rsidP="00EF4A6D">
          <w:pPr>
            <w:pStyle w:val="Fuzeile"/>
            <w:rPr>
              <w:rFonts w:ascii="Futura Std Book" w:hAnsi="Futura Std Book"/>
              <w:sz w:val="17"/>
              <w:szCs w:val="17"/>
              <w:lang w:val="it-IT"/>
            </w:rPr>
          </w:pPr>
          <w:r w:rsidRPr="0078622C">
            <w:rPr>
              <w:rFonts w:ascii="Futura Std Book" w:hAnsi="Futura Std Book"/>
              <w:sz w:val="17"/>
              <w:szCs w:val="17"/>
              <w:lang w:val="it-IT"/>
            </w:rPr>
            <w:t xml:space="preserve">www.bio-suisse.ch · bio@bio-suisse.ch </w:t>
          </w:r>
        </w:p>
        <w:p w:rsidR="004A35E6" w:rsidRPr="0078622C" w:rsidRDefault="004A35E6" w:rsidP="00155D92">
          <w:pPr>
            <w:pStyle w:val="Fuzeile"/>
            <w:rPr>
              <w:rFonts w:ascii="Futura Std Book" w:hAnsi="Futura Std Book"/>
              <w:lang w:val="it-IT"/>
            </w:rPr>
          </w:pPr>
        </w:p>
      </w:tc>
    </w:tr>
  </w:tbl>
  <w:p w:rsidR="004A35E6" w:rsidRPr="00D90D15" w:rsidRDefault="004A35E6">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4C" w:rsidRDefault="00C3254C">
      <w:r>
        <w:separator/>
      </w:r>
    </w:p>
  </w:footnote>
  <w:footnote w:type="continuationSeparator" w:id="0">
    <w:p w:rsidR="00C3254C" w:rsidRDefault="00C32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E6" w:rsidRDefault="004A35E6" w:rsidP="00C07BF3">
    <w:r>
      <w:rPr>
        <w:noProof/>
        <w:lang w:val="de-CH" w:eastAsia="de-CH"/>
      </w:rPr>
      <w:drawing>
        <wp:anchor distT="0" distB="0" distL="114300" distR="114300" simplePos="0" relativeHeight="251658240" behindDoc="1" locked="1" layoutInCell="1" allowOverlap="1" wp14:anchorId="01510E7D" wp14:editId="1DA57A53">
          <wp:simplePos x="0" y="0"/>
          <wp:positionH relativeFrom="page">
            <wp:posOffset>3072130</wp:posOffset>
          </wp:positionH>
          <wp:positionV relativeFrom="page">
            <wp:posOffset>85725</wp:posOffset>
          </wp:positionV>
          <wp:extent cx="1371600" cy="1371600"/>
          <wp:effectExtent l="25400" t="0" r="0" b="0"/>
          <wp:wrapTight wrapText="bothSides">
            <wp:wrapPolygon edited="0">
              <wp:start x="-400" y="0"/>
              <wp:lineTo x="-400" y="21200"/>
              <wp:lineTo x="21600" y="21200"/>
              <wp:lineTo x="21600" y="0"/>
              <wp:lineTo x="-40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71600" cy="13716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3CEA1E"/>
    <w:lvl w:ilvl="0">
      <w:start w:val="1"/>
      <w:numFmt w:val="decimal"/>
      <w:lvlText w:val="%1."/>
      <w:lvlJc w:val="left"/>
      <w:pPr>
        <w:tabs>
          <w:tab w:val="num" w:pos="1492"/>
        </w:tabs>
        <w:ind w:left="1492" w:hanging="360"/>
      </w:pPr>
    </w:lvl>
  </w:abstractNum>
  <w:abstractNum w:abstractNumId="1">
    <w:nsid w:val="FFFFFF7D"/>
    <w:multiLevelType w:val="singleLevel"/>
    <w:tmpl w:val="5EA6A2DC"/>
    <w:lvl w:ilvl="0">
      <w:start w:val="1"/>
      <w:numFmt w:val="decimal"/>
      <w:lvlText w:val="%1."/>
      <w:lvlJc w:val="left"/>
      <w:pPr>
        <w:tabs>
          <w:tab w:val="num" w:pos="1209"/>
        </w:tabs>
        <w:ind w:left="1209" w:hanging="360"/>
      </w:pPr>
    </w:lvl>
  </w:abstractNum>
  <w:abstractNum w:abstractNumId="2">
    <w:nsid w:val="FFFFFF7E"/>
    <w:multiLevelType w:val="singleLevel"/>
    <w:tmpl w:val="1D8CC596"/>
    <w:lvl w:ilvl="0">
      <w:start w:val="1"/>
      <w:numFmt w:val="decimal"/>
      <w:lvlText w:val="%1."/>
      <w:lvlJc w:val="left"/>
      <w:pPr>
        <w:tabs>
          <w:tab w:val="num" w:pos="926"/>
        </w:tabs>
        <w:ind w:left="926" w:hanging="360"/>
      </w:pPr>
    </w:lvl>
  </w:abstractNum>
  <w:abstractNum w:abstractNumId="3">
    <w:nsid w:val="FFFFFF7F"/>
    <w:multiLevelType w:val="singleLevel"/>
    <w:tmpl w:val="E17A8FCC"/>
    <w:lvl w:ilvl="0">
      <w:start w:val="1"/>
      <w:numFmt w:val="decimal"/>
      <w:lvlText w:val="%1."/>
      <w:lvlJc w:val="left"/>
      <w:pPr>
        <w:tabs>
          <w:tab w:val="num" w:pos="643"/>
        </w:tabs>
        <w:ind w:left="643" w:hanging="360"/>
      </w:pPr>
    </w:lvl>
  </w:abstractNum>
  <w:abstractNum w:abstractNumId="4">
    <w:nsid w:val="FFFFFF80"/>
    <w:multiLevelType w:val="singleLevel"/>
    <w:tmpl w:val="E574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B40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A002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428D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AF154"/>
    <w:lvl w:ilvl="0">
      <w:start w:val="1"/>
      <w:numFmt w:val="decimal"/>
      <w:lvlText w:val="%1."/>
      <w:lvlJc w:val="left"/>
      <w:pPr>
        <w:tabs>
          <w:tab w:val="num" w:pos="360"/>
        </w:tabs>
        <w:ind w:left="360" w:hanging="360"/>
      </w:pPr>
    </w:lvl>
  </w:abstractNum>
  <w:abstractNum w:abstractNumId="9">
    <w:nsid w:val="FFFFFF89"/>
    <w:multiLevelType w:val="singleLevel"/>
    <w:tmpl w:val="B6AEC3B4"/>
    <w:lvl w:ilvl="0">
      <w:start w:val="1"/>
      <w:numFmt w:val="bullet"/>
      <w:lvlText w:val=""/>
      <w:lvlJc w:val="left"/>
      <w:pPr>
        <w:tabs>
          <w:tab w:val="num" w:pos="360"/>
        </w:tabs>
        <w:ind w:left="360" w:hanging="360"/>
      </w:pPr>
      <w:rPr>
        <w:rFonts w:ascii="Symbol" w:hAnsi="Symbol" w:hint="default"/>
      </w:rPr>
    </w:lvl>
  </w:abstractNum>
  <w:abstractNum w:abstractNumId="10">
    <w:nsid w:val="17A96F9F"/>
    <w:multiLevelType w:val="hybridMultilevel"/>
    <w:tmpl w:val="084E0FB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8982C26"/>
    <w:multiLevelType w:val="hybridMultilevel"/>
    <w:tmpl w:val="BBAC3B3E"/>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C9D58AB"/>
    <w:multiLevelType w:val="hybridMultilevel"/>
    <w:tmpl w:val="2674B8D2"/>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D672E7E"/>
    <w:multiLevelType w:val="hybridMultilevel"/>
    <w:tmpl w:val="9C3E889C"/>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EF43CB2"/>
    <w:multiLevelType w:val="hybridMultilevel"/>
    <w:tmpl w:val="613CCD56"/>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2AD0F45"/>
    <w:multiLevelType w:val="hybridMultilevel"/>
    <w:tmpl w:val="04AEFB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4947CD7"/>
    <w:multiLevelType w:val="hybridMultilevel"/>
    <w:tmpl w:val="46AA6794"/>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7703BB6"/>
    <w:multiLevelType w:val="hybridMultilevel"/>
    <w:tmpl w:val="C4D47D1A"/>
    <w:lvl w:ilvl="0" w:tplc="C838C542">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AD45408"/>
    <w:multiLevelType w:val="hybridMultilevel"/>
    <w:tmpl w:val="4BA8DD7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0E50582"/>
    <w:multiLevelType w:val="hybridMultilevel"/>
    <w:tmpl w:val="1364680C"/>
    <w:lvl w:ilvl="0" w:tplc="6B16934E">
      <w:start w:val="1"/>
      <w:numFmt w:val="bullet"/>
      <w:lvlText w:val=""/>
      <w:lvlJc w:val="left"/>
      <w:pPr>
        <w:tabs>
          <w:tab w:val="num" w:pos="420"/>
        </w:tabs>
        <w:ind w:left="420" w:hanging="360"/>
      </w:pPr>
      <w:rPr>
        <w:rFonts w:ascii="Symbol" w:hAnsi="Symbol" w:hint="default"/>
        <w:color w:val="auto"/>
      </w:rPr>
    </w:lvl>
    <w:lvl w:ilvl="1" w:tplc="04070003" w:tentative="1">
      <w:start w:val="1"/>
      <w:numFmt w:val="bullet"/>
      <w:lvlText w:val="o"/>
      <w:lvlJc w:val="left"/>
      <w:pPr>
        <w:tabs>
          <w:tab w:val="num" w:pos="1500"/>
        </w:tabs>
        <w:ind w:left="1500" w:hanging="360"/>
      </w:pPr>
      <w:rPr>
        <w:rFonts w:ascii="Courier New" w:hAnsi="Courier New" w:cs="Arial"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Arial"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Arial"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0">
    <w:nsid w:val="36895A75"/>
    <w:multiLevelType w:val="hybridMultilevel"/>
    <w:tmpl w:val="05DE7142"/>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78E77D0"/>
    <w:multiLevelType w:val="hybridMultilevel"/>
    <w:tmpl w:val="6C78B8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84308EB"/>
    <w:multiLevelType w:val="hybridMultilevel"/>
    <w:tmpl w:val="C4B046A0"/>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8A63FB3"/>
    <w:multiLevelType w:val="hybridMultilevel"/>
    <w:tmpl w:val="6ECC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975466"/>
    <w:multiLevelType w:val="hybridMultilevel"/>
    <w:tmpl w:val="235CD5A4"/>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C9B6115"/>
    <w:multiLevelType w:val="hybridMultilevel"/>
    <w:tmpl w:val="73D676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1CD318F"/>
    <w:multiLevelType w:val="hybridMultilevel"/>
    <w:tmpl w:val="51DCCE24"/>
    <w:lvl w:ilvl="0" w:tplc="6B16934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4432CEF"/>
    <w:multiLevelType w:val="hybridMultilevel"/>
    <w:tmpl w:val="966E85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8">
    <w:nsid w:val="68705A73"/>
    <w:multiLevelType w:val="hybridMultilevel"/>
    <w:tmpl w:val="5ABE925A"/>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44F5A1D"/>
    <w:multiLevelType w:val="hybridMultilevel"/>
    <w:tmpl w:val="9740E27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9B56013"/>
    <w:multiLevelType w:val="hybridMultilevel"/>
    <w:tmpl w:val="29B089FC"/>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CCF6158"/>
    <w:multiLevelType w:val="hybridMultilevel"/>
    <w:tmpl w:val="92647250"/>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DAD290C"/>
    <w:multiLevelType w:val="hybridMultilevel"/>
    <w:tmpl w:val="9026A1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1"/>
  </w:num>
  <w:num w:numId="13">
    <w:abstractNumId w:val="22"/>
  </w:num>
  <w:num w:numId="14">
    <w:abstractNumId w:val="14"/>
  </w:num>
  <w:num w:numId="15">
    <w:abstractNumId w:val="19"/>
  </w:num>
  <w:num w:numId="16">
    <w:abstractNumId w:val="20"/>
  </w:num>
  <w:num w:numId="17">
    <w:abstractNumId w:val="13"/>
  </w:num>
  <w:num w:numId="18">
    <w:abstractNumId w:val="10"/>
  </w:num>
  <w:num w:numId="19">
    <w:abstractNumId w:val="11"/>
  </w:num>
  <w:num w:numId="20">
    <w:abstractNumId w:val="16"/>
  </w:num>
  <w:num w:numId="21">
    <w:abstractNumId w:val="29"/>
  </w:num>
  <w:num w:numId="22">
    <w:abstractNumId w:val="26"/>
  </w:num>
  <w:num w:numId="23">
    <w:abstractNumId w:val="18"/>
  </w:num>
  <w:num w:numId="24">
    <w:abstractNumId w:val="28"/>
  </w:num>
  <w:num w:numId="25">
    <w:abstractNumId w:val="23"/>
  </w:num>
  <w:num w:numId="26">
    <w:abstractNumId w:val="25"/>
  </w:num>
  <w:num w:numId="27">
    <w:abstractNumId w:val="30"/>
  </w:num>
  <w:num w:numId="28">
    <w:abstractNumId w:val="17"/>
  </w:num>
  <w:num w:numId="29">
    <w:abstractNumId w:val="21"/>
  </w:num>
  <w:num w:numId="30">
    <w:abstractNumId w:val="32"/>
  </w:num>
  <w:num w:numId="31">
    <w:abstractNumId w:val="15"/>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it-IT"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it-CH" w:vendorID="64" w:dllVersion="131078" w:nlCheck="1" w:checkStyle="0"/>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DA"/>
    <w:rsid w:val="0002160F"/>
    <w:rsid w:val="0002383E"/>
    <w:rsid w:val="00024163"/>
    <w:rsid w:val="00033641"/>
    <w:rsid w:val="000402E6"/>
    <w:rsid w:val="00041877"/>
    <w:rsid w:val="0004247F"/>
    <w:rsid w:val="0004797C"/>
    <w:rsid w:val="00074469"/>
    <w:rsid w:val="0007604A"/>
    <w:rsid w:val="00080008"/>
    <w:rsid w:val="000821B3"/>
    <w:rsid w:val="000852D1"/>
    <w:rsid w:val="00085C29"/>
    <w:rsid w:val="00087D47"/>
    <w:rsid w:val="0009691A"/>
    <w:rsid w:val="000A419F"/>
    <w:rsid w:val="000C227D"/>
    <w:rsid w:val="000C29C7"/>
    <w:rsid w:val="000E209F"/>
    <w:rsid w:val="001079AF"/>
    <w:rsid w:val="00124CCA"/>
    <w:rsid w:val="00131D2D"/>
    <w:rsid w:val="00134ACC"/>
    <w:rsid w:val="001357B3"/>
    <w:rsid w:val="001359F0"/>
    <w:rsid w:val="00136A9B"/>
    <w:rsid w:val="00136FA0"/>
    <w:rsid w:val="00143A62"/>
    <w:rsid w:val="00144328"/>
    <w:rsid w:val="00144F77"/>
    <w:rsid w:val="001540E9"/>
    <w:rsid w:val="00155D92"/>
    <w:rsid w:val="00162159"/>
    <w:rsid w:val="00164969"/>
    <w:rsid w:val="001801A1"/>
    <w:rsid w:val="001916EF"/>
    <w:rsid w:val="001A7D40"/>
    <w:rsid w:val="001B28D1"/>
    <w:rsid w:val="001B51DF"/>
    <w:rsid w:val="001C34F5"/>
    <w:rsid w:val="001D3AAF"/>
    <w:rsid w:val="001E25B5"/>
    <w:rsid w:val="00200E83"/>
    <w:rsid w:val="002127C5"/>
    <w:rsid w:val="002135FF"/>
    <w:rsid w:val="002240AC"/>
    <w:rsid w:val="00224576"/>
    <w:rsid w:val="0022514B"/>
    <w:rsid w:val="00226502"/>
    <w:rsid w:val="002373EC"/>
    <w:rsid w:val="00245306"/>
    <w:rsid w:val="00247CD6"/>
    <w:rsid w:val="002607A8"/>
    <w:rsid w:val="002615BF"/>
    <w:rsid w:val="00263A13"/>
    <w:rsid w:val="002703CC"/>
    <w:rsid w:val="00273E98"/>
    <w:rsid w:val="002751DE"/>
    <w:rsid w:val="00276FD9"/>
    <w:rsid w:val="00293CEC"/>
    <w:rsid w:val="00294773"/>
    <w:rsid w:val="002977B5"/>
    <w:rsid w:val="002A0F33"/>
    <w:rsid w:val="002B71B1"/>
    <w:rsid w:val="002C3DA9"/>
    <w:rsid w:val="002D2B16"/>
    <w:rsid w:val="002D6BC9"/>
    <w:rsid w:val="002E4BAE"/>
    <w:rsid w:val="00301C3B"/>
    <w:rsid w:val="00303D69"/>
    <w:rsid w:val="00334F43"/>
    <w:rsid w:val="0035160C"/>
    <w:rsid w:val="003579C1"/>
    <w:rsid w:val="00381A6D"/>
    <w:rsid w:val="00393B67"/>
    <w:rsid w:val="003A2C99"/>
    <w:rsid w:val="003A5CD6"/>
    <w:rsid w:val="003B2E78"/>
    <w:rsid w:val="003C359F"/>
    <w:rsid w:val="003C726C"/>
    <w:rsid w:val="00401DA8"/>
    <w:rsid w:val="00416113"/>
    <w:rsid w:val="0044083E"/>
    <w:rsid w:val="00442DAA"/>
    <w:rsid w:val="00443445"/>
    <w:rsid w:val="004435CF"/>
    <w:rsid w:val="00443DDA"/>
    <w:rsid w:val="00445289"/>
    <w:rsid w:val="004458DF"/>
    <w:rsid w:val="0045254E"/>
    <w:rsid w:val="00460039"/>
    <w:rsid w:val="00476116"/>
    <w:rsid w:val="004778F8"/>
    <w:rsid w:val="0048081A"/>
    <w:rsid w:val="00485BFF"/>
    <w:rsid w:val="004873E0"/>
    <w:rsid w:val="0049378F"/>
    <w:rsid w:val="00496C9A"/>
    <w:rsid w:val="004A35E6"/>
    <w:rsid w:val="004B1035"/>
    <w:rsid w:val="004B2EF3"/>
    <w:rsid w:val="004B3C3B"/>
    <w:rsid w:val="004B676D"/>
    <w:rsid w:val="004C4485"/>
    <w:rsid w:val="004C5DF9"/>
    <w:rsid w:val="004C6880"/>
    <w:rsid w:val="004E31B1"/>
    <w:rsid w:val="004E43A6"/>
    <w:rsid w:val="00506F67"/>
    <w:rsid w:val="00507310"/>
    <w:rsid w:val="005215DB"/>
    <w:rsid w:val="0054014E"/>
    <w:rsid w:val="005420AC"/>
    <w:rsid w:val="005450E8"/>
    <w:rsid w:val="00556839"/>
    <w:rsid w:val="00560052"/>
    <w:rsid w:val="00566137"/>
    <w:rsid w:val="00571699"/>
    <w:rsid w:val="00571D52"/>
    <w:rsid w:val="00572FFF"/>
    <w:rsid w:val="00573303"/>
    <w:rsid w:val="00573C62"/>
    <w:rsid w:val="005905FD"/>
    <w:rsid w:val="005A4D49"/>
    <w:rsid w:val="005B1042"/>
    <w:rsid w:val="005B3DED"/>
    <w:rsid w:val="005C1B2D"/>
    <w:rsid w:val="005C2ADF"/>
    <w:rsid w:val="005D1554"/>
    <w:rsid w:val="005E5AC3"/>
    <w:rsid w:val="0060484D"/>
    <w:rsid w:val="00605A8F"/>
    <w:rsid w:val="006169C1"/>
    <w:rsid w:val="00624384"/>
    <w:rsid w:val="00630591"/>
    <w:rsid w:val="00634FCF"/>
    <w:rsid w:val="006401EA"/>
    <w:rsid w:val="00644210"/>
    <w:rsid w:val="006462F4"/>
    <w:rsid w:val="00656B29"/>
    <w:rsid w:val="00665DAD"/>
    <w:rsid w:val="00672BCC"/>
    <w:rsid w:val="00694BD5"/>
    <w:rsid w:val="006A4955"/>
    <w:rsid w:val="006B1782"/>
    <w:rsid w:val="006D2DF7"/>
    <w:rsid w:val="006E2A5E"/>
    <w:rsid w:val="006F307F"/>
    <w:rsid w:val="00733A97"/>
    <w:rsid w:val="00774CB6"/>
    <w:rsid w:val="00784BA6"/>
    <w:rsid w:val="007861C4"/>
    <w:rsid w:val="0079373C"/>
    <w:rsid w:val="0079752A"/>
    <w:rsid w:val="007A079D"/>
    <w:rsid w:val="007A785A"/>
    <w:rsid w:val="007B0BE6"/>
    <w:rsid w:val="007B4218"/>
    <w:rsid w:val="007C0290"/>
    <w:rsid w:val="007C48D4"/>
    <w:rsid w:val="007E0E6C"/>
    <w:rsid w:val="007E1201"/>
    <w:rsid w:val="007E46AE"/>
    <w:rsid w:val="007E6AA3"/>
    <w:rsid w:val="00810570"/>
    <w:rsid w:val="00814311"/>
    <w:rsid w:val="00820B90"/>
    <w:rsid w:val="00822746"/>
    <w:rsid w:val="00822B8B"/>
    <w:rsid w:val="00824418"/>
    <w:rsid w:val="00840ECB"/>
    <w:rsid w:val="0084467F"/>
    <w:rsid w:val="00856C15"/>
    <w:rsid w:val="00860DAB"/>
    <w:rsid w:val="00862269"/>
    <w:rsid w:val="00862FA7"/>
    <w:rsid w:val="008715B9"/>
    <w:rsid w:val="00872D93"/>
    <w:rsid w:val="00881C33"/>
    <w:rsid w:val="0089406E"/>
    <w:rsid w:val="008A3107"/>
    <w:rsid w:val="008A4A0F"/>
    <w:rsid w:val="008A6B8D"/>
    <w:rsid w:val="008B539A"/>
    <w:rsid w:val="008C5385"/>
    <w:rsid w:val="008C7413"/>
    <w:rsid w:val="008D3B76"/>
    <w:rsid w:val="008D52BA"/>
    <w:rsid w:val="008E797A"/>
    <w:rsid w:val="008F7D57"/>
    <w:rsid w:val="00906ADA"/>
    <w:rsid w:val="00914EFE"/>
    <w:rsid w:val="00915208"/>
    <w:rsid w:val="0092337A"/>
    <w:rsid w:val="009353ED"/>
    <w:rsid w:val="00941DDE"/>
    <w:rsid w:val="00945856"/>
    <w:rsid w:val="00953066"/>
    <w:rsid w:val="00981E58"/>
    <w:rsid w:val="009833A2"/>
    <w:rsid w:val="009852E4"/>
    <w:rsid w:val="009865A5"/>
    <w:rsid w:val="009A1021"/>
    <w:rsid w:val="009A4BEE"/>
    <w:rsid w:val="009A7313"/>
    <w:rsid w:val="009B426D"/>
    <w:rsid w:val="009C4686"/>
    <w:rsid w:val="009D1F11"/>
    <w:rsid w:val="009D1FA7"/>
    <w:rsid w:val="009D2B2F"/>
    <w:rsid w:val="009E168A"/>
    <w:rsid w:val="009F1BBA"/>
    <w:rsid w:val="009F300E"/>
    <w:rsid w:val="009F5596"/>
    <w:rsid w:val="00A02D3E"/>
    <w:rsid w:val="00A109BE"/>
    <w:rsid w:val="00A16701"/>
    <w:rsid w:val="00A251B6"/>
    <w:rsid w:val="00A37474"/>
    <w:rsid w:val="00A44E1E"/>
    <w:rsid w:val="00A465E9"/>
    <w:rsid w:val="00A55D34"/>
    <w:rsid w:val="00A619C5"/>
    <w:rsid w:val="00A6753E"/>
    <w:rsid w:val="00A75E4B"/>
    <w:rsid w:val="00A83849"/>
    <w:rsid w:val="00AA08ED"/>
    <w:rsid w:val="00AA3B61"/>
    <w:rsid w:val="00AB2BCD"/>
    <w:rsid w:val="00AB5F30"/>
    <w:rsid w:val="00AC3C71"/>
    <w:rsid w:val="00AE25BB"/>
    <w:rsid w:val="00B1526D"/>
    <w:rsid w:val="00B340A7"/>
    <w:rsid w:val="00B41905"/>
    <w:rsid w:val="00B4270D"/>
    <w:rsid w:val="00B44C81"/>
    <w:rsid w:val="00B4780A"/>
    <w:rsid w:val="00B73505"/>
    <w:rsid w:val="00B803F5"/>
    <w:rsid w:val="00B86FF8"/>
    <w:rsid w:val="00B873E1"/>
    <w:rsid w:val="00B92D45"/>
    <w:rsid w:val="00B9336E"/>
    <w:rsid w:val="00BA0E25"/>
    <w:rsid w:val="00BB0202"/>
    <w:rsid w:val="00BB56B7"/>
    <w:rsid w:val="00BC343A"/>
    <w:rsid w:val="00BC67F7"/>
    <w:rsid w:val="00BD1B0E"/>
    <w:rsid w:val="00BD4348"/>
    <w:rsid w:val="00BD4C46"/>
    <w:rsid w:val="00BF3E4E"/>
    <w:rsid w:val="00C013CF"/>
    <w:rsid w:val="00C02067"/>
    <w:rsid w:val="00C07BF3"/>
    <w:rsid w:val="00C12923"/>
    <w:rsid w:val="00C20FAD"/>
    <w:rsid w:val="00C235C5"/>
    <w:rsid w:val="00C25D59"/>
    <w:rsid w:val="00C3254C"/>
    <w:rsid w:val="00C3299E"/>
    <w:rsid w:val="00C35870"/>
    <w:rsid w:val="00C36178"/>
    <w:rsid w:val="00C511C4"/>
    <w:rsid w:val="00C73347"/>
    <w:rsid w:val="00C7342B"/>
    <w:rsid w:val="00C778C8"/>
    <w:rsid w:val="00C90C3D"/>
    <w:rsid w:val="00C9719A"/>
    <w:rsid w:val="00CA0AEA"/>
    <w:rsid w:val="00CA58C8"/>
    <w:rsid w:val="00CB0E5A"/>
    <w:rsid w:val="00CB1A24"/>
    <w:rsid w:val="00CB3880"/>
    <w:rsid w:val="00CB642C"/>
    <w:rsid w:val="00CB65AE"/>
    <w:rsid w:val="00CD008E"/>
    <w:rsid w:val="00CE0C9E"/>
    <w:rsid w:val="00CF4BBF"/>
    <w:rsid w:val="00D02D7A"/>
    <w:rsid w:val="00D02E71"/>
    <w:rsid w:val="00D0707A"/>
    <w:rsid w:val="00D11A67"/>
    <w:rsid w:val="00D24EE0"/>
    <w:rsid w:val="00D4062B"/>
    <w:rsid w:val="00D6424C"/>
    <w:rsid w:val="00D660AE"/>
    <w:rsid w:val="00D85370"/>
    <w:rsid w:val="00D85AB3"/>
    <w:rsid w:val="00DA103C"/>
    <w:rsid w:val="00DA1071"/>
    <w:rsid w:val="00DA556A"/>
    <w:rsid w:val="00DA57B1"/>
    <w:rsid w:val="00DA6021"/>
    <w:rsid w:val="00DD13D5"/>
    <w:rsid w:val="00DF3AFF"/>
    <w:rsid w:val="00DF613E"/>
    <w:rsid w:val="00DF7074"/>
    <w:rsid w:val="00E04B6A"/>
    <w:rsid w:val="00E05044"/>
    <w:rsid w:val="00E11D2C"/>
    <w:rsid w:val="00E212EF"/>
    <w:rsid w:val="00E21FBF"/>
    <w:rsid w:val="00E26B18"/>
    <w:rsid w:val="00E36C7F"/>
    <w:rsid w:val="00E46C68"/>
    <w:rsid w:val="00E64B2F"/>
    <w:rsid w:val="00E65D5E"/>
    <w:rsid w:val="00E80F1A"/>
    <w:rsid w:val="00EA1A74"/>
    <w:rsid w:val="00EA5DD2"/>
    <w:rsid w:val="00EC77C3"/>
    <w:rsid w:val="00ED07E1"/>
    <w:rsid w:val="00ED3640"/>
    <w:rsid w:val="00ED7E38"/>
    <w:rsid w:val="00EE7E1A"/>
    <w:rsid w:val="00EF402E"/>
    <w:rsid w:val="00EF4A6D"/>
    <w:rsid w:val="00EF4ED1"/>
    <w:rsid w:val="00EF611D"/>
    <w:rsid w:val="00F14446"/>
    <w:rsid w:val="00F174BA"/>
    <w:rsid w:val="00F2037B"/>
    <w:rsid w:val="00F35F56"/>
    <w:rsid w:val="00F37B64"/>
    <w:rsid w:val="00F40D3E"/>
    <w:rsid w:val="00F40F9F"/>
    <w:rsid w:val="00F72785"/>
    <w:rsid w:val="00F73D7E"/>
    <w:rsid w:val="00F830EF"/>
    <w:rsid w:val="00F868E4"/>
    <w:rsid w:val="00F912F1"/>
    <w:rsid w:val="00FA4543"/>
    <w:rsid w:val="00FC04B5"/>
    <w:rsid w:val="00FC24B2"/>
    <w:rsid w:val="00FC2C18"/>
    <w:rsid w:val="00FC41D4"/>
    <w:rsid w:val="00FC4689"/>
    <w:rsid w:val="00FC49E2"/>
    <w:rsid w:val="00FC72AA"/>
    <w:rsid w:val="00FD40E3"/>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08DF"/>
    <w:rPr>
      <w:rFonts w:ascii="Futura Std Book" w:hAnsi="Futura Std Book"/>
      <w:szCs w:val="24"/>
      <w:lang w:val="de-DE" w:eastAsia="de-DE"/>
    </w:rPr>
  </w:style>
  <w:style w:type="paragraph" w:styleId="berschrift1">
    <w:name w:val="heading 1"/>
    <w:basedOn w:val="Standard"/>
    <w:next w:val="Standard"/>
    <w:qFormat/>
    <w:rsid w:val="00F04B38"/>
    <w:pPr>
      <w:spacing w:after="240"/>
      <w:outlineLvl w:val="0"/>
    </w:pPr>
    <w:rPr>
      <w:b/>
      <w:sz w:val="32"/>
    </w:rPr>
  </w:style>
  <w:style w:type="paragraph" w:styleId="berschrift2">
    <w:name w:val="heading 2"/>
    <w:basedOn w:val="berschrift1"/>
    <w:next w:val="Standard"/>
    <w:qFormat/>
    <w:rsid w:val="00F04B38"/>
    <w:pPr>
      <w:spacing w:after="120"/>
      <w:outlineLvl w:val="1"/>
    </w:pPr>
    <w:rPr>
      <w:sz w:val="28"/>
    </w:rPr>
  </w:style>
  <w:style w:type="paragraph" w:styleId="berschrift3">
    <w:name w:val="heading 3"/>
    <w:basedOn w:val="berschrift2"/>
    <w:next w:val="Standard"/>
    <w:qFormat/>
    <w:rsid w:val="005353FB"/>
    <w:pPr>
      <w:outlineLvl w:val="2"/>
    </w:pPr>
    <w:rPr>
      <w:sz w:val="24"/>
    </w:rPr>
  </w:style>
  <w:style w:type="paragraph" w:styleId="berschrift4">
    <w:name w:val="heading 4"/>
    <w:basedOn w:val="berschrift3"/>
    <w:next w:val="Standard"/>
    <w:qFormat/>
    <w:rsid w:val="00F04B38"/>
    <w:pPr>
      <w:keepNext/>
      <w:spacing w:before="100" w:beforeAutospacing="1" w:after="0"/>
      <w:outlineLvl w:val="3"/>
    </w:pPr>
    <w:rPr>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klein">
    <w:name w:val="Fett klein"/>
    <w:basedOn w:val="Standard"/>
    <w:rsid w:val="00001CD1"/>
    <w:rPr>
      <w:b/>
      <w:sz w:val="18"/>
      <w:lang w:val="de-CH"/>
    </w:rPr>
  </w:style>
  <w:style w:type="paragraph" w:styleId="Fuzeile">
    <w:name w:val="footer"/>
    <w:basedOn w:val="Standard"/>
    <w:link w:val="FuzeileZchn"/>
    <w:uiPriority w:val="99"/>
    <w:rsid w:val="00F808DF"/>
    <w:pPr>
      <w:tabs>
        <w:tab w:val="center" w:pos="4536"/>
        <w:tab w:val="right" w:pos="9072"/>
      </w:tabs>
    </w:pPr>
    <w:rPr>
      <w:rFonts w:ascii="Futura Std Light" w:hAnsi="Futura Std Light"/>
      <w:sz w:val="16"/>
    </w:rPr>
  </w:style>
  <w:style w:type="table" w:styleId="Tabellenraster">
    <w:name w:val="Table Grid"/>
    <w:basedOn w:val="NormaleTabelle"/>
    <w:rsid w:val="00F808DF"/>
    <w:rPr>
      <w:rFonts w:ascii="Futura Std Book" w:hAnsi="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C5B7E"/>
    <w:rPr>
      <w:rFonts w:ascii="Tahoma" w:hAnsi="Tahoma" w:cs="Tahoma"/>
      <w:sz w:val="16"/>
      <w:szCs w:val="16"/>
    </w:rPr>
  </w:style>
  <w:style w:type="paragraph" w:customStyle="1" w:styleId="Brieftitel">
    <w:name w:val="Brieftitel"/>
    <w:basedOn w:val="Standard"/>
    <w:next w:val="Standard"/>
    <w:rsid w:val="00F808DF"/>
    <w:pPr>
      <w:spacing w:after="120"/>
    </w:pPr>
    <w:rPr>
      <w:b/>
    </w:rPr>
  </w:style>
  <w:style w:type="character" w:styleId="Kommentarzeichen">
    <w:name w:val="annotation reference"/>
    <w:semiHidden/>
    <w:rsid w:val="00F222FE"/>
    <w:rPr>
      <w:sz w:val="16"/>
      <w:szCs w:val="16"/>
    </w:rPr>
  </w:style>
  <w:style w:type="paragraph" w:styleId="Kommentartext">
    <w:name w:val="annotation text"/>
    <w:basedOn w:val="Standard"/>
    <w:link w:val="KommentartextZchn"/>
    <w:rsid w:val="00F222FE"/>
    <w:rPr>
      <w:szCs w:val="20"/>
    </w:rPr>
  </w:style>
  <w:style w:type="paragraph" w:styleId="Kommentarthema">
    <w:name w:val="annotation subject"/>
    <w:basedOn w:val="Kommentartext"/>
    <w:next w:val="Kommentartext"/>
    <w:semiHidden/>
    <w:rsid w:val="00F222FE"/>
    <w:rPr>
      <w:b/>
      <w:bCs/>
    </w:rPr>
  </w:style>
  <w:style w:type="paragraph" w:styleId="Dokumentstruktur">
    <w:name w:val="Document Map"/>
    <w:basedOn w:val="Standard"/>
    <w:semiHidden/>
    <w:rsid w:val="00764343"/>
    <w:pPr>
      <w:shd w:val="clear" w:color="auto" w:fill="000080"/>
    </w:pPr>
    <w:rPr>
      <w:rFonts w:ascii="Tahoma" w:hAnsi="Tahoma" w:cs="Tahoma"/>
      <w:szCs w:val="20"/>
    </w:rPr>
  </w:style>
  <w:style w:type="paragraph" w:styleId="Kopfzeile">
    <w:name w:val="header"/>
    <w:basedOn w:val="Standard"/>
    <w:link w:val="KopfzeileZchn"/>
    <w:uiPriority w:val="99"/>
    <w:rsid w:val="00EB6C61"/>
    <w:pPr>
      <w:tabs>
        <w:tab w:val="center" w:pos="4536"/>
        <w:tab w:val="right" w:pos="9072"/>
      </w:tabs>
    </w:pPr>
  </w:style>
  <w:style w:type="character" w:styleId="Hyperlink">
    <w:name w:val="Hyperlink"/>
    <w:rsid w:val="00C84B46"/>
    <w:rPr>
      <w:color w:val="0000FF"/>
      <w:u w:val="single"/>
    </w:rPr>
  </w:style>
  <w:style w:type="character" w:styleId="BesuchterHyperlink">
    <w:name w:val="FollowedHyperlink"/>
    <w:rsid w:val="00AC66F8"/>
    <w:rPr>
      <w:color w:val="800080"/>
      <w:u w:val="single"/>
    </w:rPr>
  </w:style>
  <w:style w:type="character" w:customStyle="1" w:styleId="h51">
    <w:name w:val="h51"/>
    <w:rsid w:val="00121753"/>
    <w:rPr>
      <w:rFonts w:ascii="Arial" w:hAnsi="Arial" w:cs="Arial" w:hint="default"/>
      <w:b w:val="0"/>
      <w:bCs w:val="0"/>
      <w:color w:val="000000"/>
      <w:sz w:val="20"/>
      <w:szCs w:val="20"/>
    </w:rPr>
  </w:style>
  <w:style w:type="paragraph" w:styleId="NurText">
    <w:name w:val="Plain Text"/>
    <w:basedOn w:val="Standard"/>
    <w:link w:val="NurTextZchn"/>
    <w:rsid w:val="00AB5F30"/>
    <w:rPr>
      <w:rFonts w:ascii="Calibri" w:hAnsi="Calibri" w:cs="Calibri"/>
      <w:sz w:val="22"/>
      <w:szCs w:val="22"/>
      <w:lang w:val="de-CH" w:eastAsia="en-US"/>
    </w:rPr>
  </w:style>
  <w:style w:type="character" w:customStyle="1" w:styleId="NurTextZchn">
    <w:name w:val="Nur Text Zchn"/>
    <w:link w:val="NurText"/>
    <w:rsid w:val="00AB5F30"/>
    <w:rPr>
      <w:rFonts w:ascii="Calibri" w:hAnsi="Calibri" w:cs="Calibri"/>
      <w:sz w:val="22"/>
      <w:szCs w:val="22"/>
      <w:lang w:eastAsia="en-US"/>
    </w:rPr>
  </w:style>
  <w:style w:type="paragraph" w:styleId="berarbeitung">
    <w:name w:val="Revision"/>
    <w:hidden/>
    <w:uiPriority w:val="99"/>
    <w:semiHidden/>
    <w:rsid w:val="00C90C3D"/>
    <w:rPr>
      <w:rFonts w:ascii="Futura Std Book" w:hAnsi="Futura Std Book"/>
      <w:szCs w:val="24"/>
      <w:lang w:val="de-DE" w:eastAsia="de-DE"/>
    </w:rPr>
  </w:style>
  <w:style w:type="character" w:customStyle="1" w:styleId="FuzeileZchn">
    <w:name w:val="Fußzeile Zchn"/>
    <w:link w:val="Fuzeile"/>
    <w:uiPriority w:val="99"/>
    <w:rsid w:val="003C359F"/>
    <w:rPr>
      <w:rFonts w:ascii="Futura Std Light" w:hAnsi="Futura Std Light"/>
      <w:sz w:val="16"/>
      <w:szCs w:val="24"/>
      <w:lang w:val="de-DE" w:eastAsia="de-DE"/>
    </w:rPr>
  </w:style>
  <w:style w:type="character" w:customStyle="1" w:styleId="KopfzeileZchn">
    <w:name w:val="Kopfzeile Zchn"/>
    <w:link w:val="Kopfzeile"/>
    <w:uiPriority w:val="99"/>
    <w:rsid w:val="006401EA"/>
    <w:rPr>
      <w:rFonts w:ascii="Futura Std Book" w:hAnsi="Futura Std Book"/>
      <w:szCs w:val="24"/>
      <w:lang w:val="de-DE" w:eastAsia="de-DE"/>
    </w:rPr>
  </w:style>
  <w:style w:type="character" w:customStyle="1" w:styleId="KommentartextZchn">
    <w:name w:val="Kommentartext Zchn"/>
    <w:basedOn w:val="Absatz-Standardschriftart"/>
    <w:link w:val="Kommentartext"/>
    <w:rsid w:val="007C48D4"/>
    <w:rPr>
      <w:rFonts w:ascii="Futura Std Book" w:hAnsi="Futura Std Book"/>
      <w:lang w:val="de-DE" w:eastAsia="de-DE"/>
    </w:rPr>
  </w:style>
  <w:style w:type="paragraph" w:styleId="Listenabsatz">
    <w:name w:val="List Paragraph"/>
    <w:basedOn w:val="Standard"/>
    <w:uiPriority w:val="34"/>
    <w:qFormat/>
    <w:rsid w:val="00824418"/>
    <w:pPr>
      <w:ind w:left="720"/>
      <w:contextualSpacing/>
    </w:pPr>
  </w:style>
  <w:style w:type="character" w:styleId="Platzhaltertext">
    <w:name w:val="Placeholder Text"/>
    <w:basedOn w:val="Absatz-Standardschriftart"/>
    <w:uiPriority w:val="99"/>
    <w:semiHidden/>
    <w:rsid w:val="002135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08DF"/>
    <w:rPr>
      <w:rFonts w:ascii="Futura Std Book" w:hAnsi="Futura Std Book"/>
      <w:szCs w:val="24"/>
      <w:lang w:val="de-DE" w:eastAsia="de-DE"/>
    </w:rPr>
  </w:style>
  <w:style w:type="paragraph" w:styleId="berschrift1">
    <w:name w:val="heading 1"/>
    <w:basedOn w:val="Standard"/>
    <w:next w:val="Standard"/>
    <w:qFormat/>
    <w:rsid w:val="00F04B38"/>
    <w:pPr>
      <w:spacing w:after="240"/>
      <w:outlineLvl w:val="0"/>
    </w:pPr>
    <w:rPr>
      <w:b/>
      <w:sz w:val="32"/>
    </w:rPr>
  </w:style>
  <w:style w:type="paragraph" w:styleId="berschrift2">
    <w:name w:val="heading 2"/>
    <w:basedOn w:val="berschrift1"/>
    <w:next w:val="Standard"/>
    <w:qFormat/>
    <w:rsid w:val="00F04B38"/>
    <w:pPr>
      <w:spacing w:after="120"/>
      <w:outlineLvl w:val="1"/>
    </w:pPr>
    <w:rPr>
      <w:sz w:val="28"/>
    </w:rPr>
  </w:style>
  <w:style w:type="paragraph" w:styleId="berschrift3">
    <w:name w:val="heading 3"/>
    <w:basedOn w:val="berschrift2"/>
    <w:next w:val="Standard"/>
    <w:qFormat/>
    <w:rsid w:val="005353FB"/>
    <w:pPr>
      <w:outlineLvl w:val="2"/>
    </w:pPr>
    <w:rPr>
      <w:sz w:val="24"/>
    </w:rPr>
  </w:style>
  <w:style w:type="paragraph" w:styleId="berschrift4">
    <w:name w:val="heading 4"/>
    <w:basedOn w:val="berschrift3"/>
    <w:next w:val="Standard"/>
    <w:qFormat/>
    <w:rsid w:val="00F04B38"/>
    <w:pPr>
      <w:keepNext/>
      <w:spacing w:before="100" w:beforeAutospacing="1" w:after="0"/>
      <w:outlineLvl w:val="3"/>
    </w:pPr>
    <w:rPr>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klein">
    <w:name w:val="Fett klein"/>
    <w:basedOn w:val="Standard"/>
    <w:rsid w:val="00001CD1"/>
    <w:rPr>
      <w:b/>
      <w:sz w:val="18"/>
      <w:lang w:val="de-CH"/>
    </w:rPr>
  </w:style>
  <w:style w:type="paragraph" w:styleId="Fuzeile">
    <w:name w:val="footer"/>
    <w:basedOn w:val="Standard"/>
    <w:link w:val="FuzeileZchn"/>
    <w:uiPriority w:val="99"/>
    <w:rsid w:val="00F808DF"/>
    <w:pPr>
      <w:tabs>
        <w:tab w:val="center" w:pos="4536"/>
        <w:tab w:val="right" w:pos="9072"/>
      </w:tabs>
    </w:pPr>
    <w:rPr>
      <w:rFonts w:ascii="Futura Std Light" w:hAnsi="Futura Std Light"/>
      <w:sz w:val="16"/>
    </w:rPr>
  </w:style>
  <w:style w:type="table" w:styleId="Tabellenraster">
    <w:name w:val="Table Grid"/>
    <w:basedOn w:val="NormaleTabelle"/>
    <w:rsid w:val="00F808DF"/>
    <w:rPr>
      <w:rFonts w:ascii="Futura Std Book" w:hAnsi="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C5B7E"/>
    <w:rPr>
      <w:rFonts w:ascii="Tahoma" w:hAnsi="Tahoma" w:cs="Tahoma"/>
      <w:sz w:val="16"/>
      <w:szCs w:val="16"/>
    </w:rPr>
  </w:style>
  <w:style w:type="paragraph" w:customStyle="1" w:styleId="Brieftitel">
    <w:name w:val="Brieftitel"/>
    <w:basedOn w:val="Standard"/>
    <w:next w:val="Standard"/>
    <w:rsid w:val="00F808DF"/>
    <w:pPr>
      <w:spacing w:after="120"/>
    </w:pPr>
    <w:rPr>
      <w:b/>
    </w:rPr>
  </w:style>
  <w:style w:type="character" w:styleId="Kommentarzeichen">
    <w:name w:val="annotation reference"/>
    <w:semiHidden/>
    <w:rsid w:val="00F222FE"/>
    <w:rPr>
      <w:sz w:val="16"/>
      <w:szCs w:val="16"/>
    </w:rPr>
  </w:style>
  <w:style w:type="paragraph" w:styleId="Kommentartext">
    <w:name w:val="annotation text"/>
    <w:basedOn w:val="Standard"/>
    <w:link w:val="KommentartextZchn"/>
    <w:rsid w:val="00F222FE"/>
    <w:rPr>
      <w:szCs w:val="20"/>
    </w:rPr>
  </w:style>
  <w:style w:type="paragraph" w:styleId="Kommentarthema">
    <w:name w:val="annotation subject"/>
    <w:basedOn w:val="Kommentartext"/>
    <w:next w:val="Kommentartext"/>
    <w:semiHidden/>
    <w:rsid w:val="00F222FE"/>
    <w:rPr>
      <w:b/>
      <w:bCs/>
    </w:rPr>
  </w:style>
  <w:style w:type="paragraph" w:styleId="Dokumentstruktur">
    <w:name w:val="Document Map"/>
    <w:basedOn w:val="Standard"/>
    <w:semiHidden/>
    <w:rsid w:val="00764343"/>
    <w:pPr>
      <w:shd w:val="clear" w:color="auto" w:fill="000080"/>
    </w:pPr>
    <w:rPr>
      <w:rFonts w:ascii="Tahoma" w:hAnsi="Tahoma" w:cs="Tahoma"/>
      <w:szCs w:val="20"/>
    </w:rPr>
  </w:style>
  <w:style w:type="paragraph" w:styleId="Kopfzeile">
    <w:name w:val="header"/>
    <w:basedOn w:val="Standard"/>
    <w:link w:val="KopfzeileZchn"/>
    <w:uiPriority w:val="99"/>
    <w:rsid w:val="00EB6C61"/>
    <w:pPr>
      <w:tabs>
        <w:tab w:val="center" w:pos="4536"/>
        <w:tab w:val="right" w:pos="9072"/>
      </w:tabs>
    </w:pPr>
  </w:style>
  <w:style w:type="character" w:styleId="Hyperlink">
    <w:name w:val="Hyperlink"/>
    <w:rsid w:val="00C84B46"/>
    <w:rPr>
      <w:color w:val="0000FF"/>
      <w:u w:val="single"/>
    </w:rPr>
  </w:style>
  <w:style w:type="character" w:styleId="BesuchterHyperlink">
    <w:name w:val="FollowedHyperlink"/>
    <w:rsid w:val="00AC66F8"/>
    <w:rPr>
      <w:color w:val="800080"/>
      <w:u w:val="single"/>
    </w:rPr>
  </w:style>
  <w:style w:type="character" w:customStyle="1" w:styleId="h51">
    <w:name w:val="h51"/>
    <w:rsid w:val="00121753"/>
    <w:rPr>
      <w:rFonts w:ascii="Arial" w:hAnsi="Arial" w:cs="Arial" w:hint="default"/>
      <w:b w:val="0"/>
      <w:bCs w:val="0"/>
      <w:color w:val="000000"/>
      <w:sz w:val="20"/>
      <w:szCs w:val="20"/>
    </w:rPr>
  </w:style>
  <w:style w:type="paragraph" w:styleId="NurText">
    <w:name w:val="Plain Text"/>
    <w:basedOn w:val="Standard"/>
    <w:link w:val="NurTextZchn"/>
    <w:rsid w:val="00AB5F30"/>
    <w:rPr>
      <w:rFonts w:ascii="Calibri" w:hAnsi="Calibri" w:cs="Calibri"/>
      <w:sz w:val="22"/>
      <w:szCs w:val="22"/>
      <w:lang w:val="de-CH" w:eastAsia="en-US"/>
    </w:rPr>
  </w:style>
  <w:style w:type="character" w:customStyle="1" w:styleId="NurTextZchn">
    <w:name w:val="Nur Text Zchn"/>
    <w:link w:val="NurText"/>
    <w:rsid w:val="00AB5F30"/>
    <w:rPr>
      <w:rFonts w:ascii="Calibri" w:hAnsi="Calibri" w:cs="Calibri"/>
      <w:sz w:val="22"/>
      <w:szCs w:val="22"/>
      <w:lang w:eastAsia="en-US"/>
    </w:rPr>
  </w:style>
  <w:style w:type="paragraph" w:styleId="berarbeitung">
    <w:name w:val="Revision"/>
    <w:hidden/>
    <w:uiPriority w:val="99"/>
    <w:semiHidden/>
    <w:rsid w:val="00C90C3D"/>
    <w:rPr>
      <w:rFonts w:ascii="Futura Std Book" w:hAnsi="Futura Std Book"/>
      <w:szCs w:val="24"/>
      <w:lang w:val="de-DE" w:eastAsia="de-DE"/>
    </w:rPr>
  </w:style>
  <w:style w:type="character" w:customStyle="1" w:styleId="FuzeileZchn">
    <w:name w:val="Fußzeile Zchn"/>
    <w:link w:val="Fuzeile"/>
    <w:uiPriority w:val="99"/>
    <w:rsid w:val="003C359F"/>
    <w:rPr>
      <w:rFonts w:ascii="Futura Std Light" w:hAnsi="Futura Std Light"/>
      <w:sz w:val="16"/>
      <w:szCs w:val="24"/>
      <w:lang w:val="de-DE" w:eastAsia="de-DE"/>
    </w:rPr>
  </w:style>
  <w:style w:type="character" w:customStyle="1" w:styleId="KopfzeileZchn">
    <w:name w:val="Kopfzeile Zchn"/>
    <w:link w:val="Kopfzeile"/>
    <w:uiPriority w:val="99"/>
    <w:rsid w:val="006401EA"/>
    <w:rPr>
      <w:rFonts w:ascii="Futura Std Book" w:hAnsi="Futura Std Book"/>
      <w:szCs w:val="24"/>
      <w:lang w:val="de-DE" w:eastAsia="de-DE"/>
    </w:rPr>
  </w:style>
  <w:style w:type="character" w:customStyle="1" w:styleId="KommentartextZchn">
    <w:name w:val="Kommentartext Zchn"/>
    <w:basedOn w:val="Absatz-Standardschriftart"/>
    <w:link w:val="Kommentartext"/>
    <w:rsid w:val="007C48D4"/>
    <w:rPr>
      <w:rFonts w:ascii="Futura Std Book" w:hAnsi="Futura Std Book"/>
      <w:lang w:val="de-DE" w:eastAsia="de-DE"/>
    </w:rPr>
  </w:style>
  <w:style w:type="paragraph" w:styleId="Listenabsatz">
    <w:name w:val="List Paragraph"/>
    <w:basedOn w:val="Standard"/>
    <w:uiPriority w:val="34"/>
    <w:qFormat/>
    <w:rsid w:val="00824418"/>
    <w:pPr>
      <w:ind w:left="720"/>
      <w:contextualSpacing/>
    </w:pPr>
  </w:style>
  <w:style w:type="character" w:styleId="Platzhaltertext">
    <w:name w:val="Placeholder Text"/>
    <w:basedOn w:val="Absatz-Standardschriftart"/>
    <w:uiPriority w:val="99"/>
    <w:semiHidden/>
    <w:rsid w:val="00213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2364">
      <w:bodyDiv w:val="1"/>
      <w:marLeft w:val="0"/>
      <w:marRight w:val="0"/>
      <w:marTop w:val="0"/>
      <w:marBottom w:val="0"/>
      <w:divBdr>
        <w:top w:val="none" w:sz="0" w:space="0" w:color="auto"/>
        <w:left w:val="none" w:sz="0" w:space="0" w:color="auto"/>
        <w:bottom w:val="none" w:sz="0" w:space="0" w:color="auto"/>
        <w:right w:val="none" w:sz="0" w:space="0" w:color="auto"/>
      </w:divBdr>
    </w:div>
    <w:div w:id="160045631">
      <w:bodyDiv w:val="1"/>
      <w:marLeft w:val="0"/>
      <w:marRight w:val="0"/>
      <w:marTop w:val="0"/>
      <w:marBottom w:val="0"/>
      <w:divBdr>
        <w:top w:val="none" w:sz="0" w:space="0" w:color="auto"/>
        <w:left w:val="none" w:sz="0" w:space="0" w:color="auto"/>
        <w:bottom w:val="none" w:sz="0" w:space="0" w:color="auto"/>
        <w:right w:val="none" w:sz="0" w:space="0" w:color="auto"/>
      </w:divBdr>
    </w:div>
    <w:div w:id="395133249">
      <w:bodyDiv w:val="1"/>
      <w:marLeft w:val="0"/>
      <w:marRight w:val="0"/>
      <w:marTop w:val="0"/>
      <w:marBottom w:val="0"/>
      <w:divBdr>
        <w:top w:val="none" w:sz="0" w:space="0" w:color="auto"/>
        <w:left w:val="none" w:sz="0" w:space="0" w:color="auto"/>
        <w:bottom w:val="none" w:sz="0" w:space="0" w:color="auto"/>
        <w:right w:val="none" w:sz="0" w:space="0" w:color="auto"/>
      </w:divBdr>
    </w:div>
    <w:div w:id="487864378">
      <w:bodyDiv w:val="1"/>
      <w:marLeft w:val="0"/>
      <w:marRight w:val="0"/>
      <w:marTop w:val="0"/>
      <w:marBottom w:val="0"/>
      <w:divBdr>
        <w:top w:val="none" w:sz="0" w:space="0" w:color="auto"/>
        <w:left w:val="none" w:sz="0" w:space="0" w:color="auto"/>
        <w:bottom w:val="none" w:sz="0" w:space="0" w:color="auto"/>
        <w:right w:val="none" w:sz="0" w:space="0" w:color="auto"/>
      </w:divBdr>
    </w:div>
    <w:div w:id="642469118">
      <w:bodyDiv w:val="1"/>
      <w:marLeft w:val="0"/>
      <w:marRight w:val="0"/>
      <w:marTop w:val="0"/>
      <w:marBottom w:val="0"/>
      <w:divBdr>
        <w:top w:val="none" w:sz="0" w:space="0" w:color="auto"/>
        <w:left w:val="none" w:sz="0" w:space="0" w:color="auto"/>
        <w:bottom w:val="none" w:sz="0" w:space="0" w:color="auto"/>
        <w:right w:val="none" w:sz="0" w:space="0" w:color="auto"/>
      </w:divBdr>
    </w:div>
    <w:div w:id="699667611">
      <w:bodyDiv w:val="1"/>
      <w:marLeft w:val="0"/>
      <w:marRight w:val="0"/>
      <w:marTop w:val="0"/>
      <w:marBottom w:val="0"/>
      <w:divBdr>
        <w:top w:val="none" w:sz="0" w:space="0" w:color="auto"/>
        <w:left w:val="none" w:sz="0" w:space="0" w:color="auto"/>
        <w:bottom w:val="none" w:sz="0" w:space="0" w:color="auto"/>
        <w:right w:val="none" w:sz="0" w:space="0" w:color="auto"/>
      </w:divBdr>
    </w:div>
    <w:div w:id="708839812">
      <w:bodyDiv w:val="1"/>
      <w:marLeft w:val="0"/>
      <w:marRight w:val="0"/>
      <w:marTop w:val="0"/>
      <w:marBottom w:val="0"/>
      <w:divBdr>
        <w:top w:val="none" w:sz="0" w:space="0" w:color="auto"/>
        <w:left w:val="none" w:sz="0" w:space="0" w:color="auto"/>
        <w:bottom w:val="none" w:sz="0" w:space="0" w:color="auto"/>
        <w:right w:val="none" w:sz="0" w:space="0" w:color="auto"/>
      </w:divBdr>
    </w:div>
    <w:div w:id="881482460">
      <w:bodyDiv w:val="1"/>
      <w:marLeft w:val="0"/>
      <w:marRight w:val="0"/>
      <w:marTop w:val="0"/>
      <w:marBottom w:val="0"/>
      <w:divBdr>
        <w:top w:val="none" w:sz="0" w:space="0" w:color="auto"/>
        <w:left w:val="none" w:sz="0" w:space="0" w:color="auto"/>
        <w:bottom w:val="none" w:sz="0" w:space="0" w:color="auto"/>
        <w:right w:val="none" w:sz="0" w:space="0" w:color="auto"/>
      </w:divBdr>
    </w:div>
    <w:div w:id="971518217">
      <w:bodyDiv w:val="1"/>
      <w:marLeft w:val="0"/>
      <w:marRight w:val="0"/>
      <w:marTop w:val="0"/>
      <w:marBottom w:val="0"/>
      <w:divBdr>
        <w:top w:val="none" w:sz="0" w:space="0" w:color="auto"/>
        <w:left w:val="none" w:sz="0" w:space="0" w:color="auto"/>
        <w:bottom w:val="none" w:sz="0" w:space="0" w:color="auto"/>
        <w:right w:val="none" w:sz="0" w:space="0" w:color="auto"/>
      </w:divBdr>
    </w:div>
    <w:div w:id="973413212">
      <w:bodyDiv w:val="1"/>
      <w:marLeft w:val="0"/>
      <w:marRight w:val="0"/>
      <w:marTop w:val="0"/>
      <w:marBottom w:val="0"/>
      <w:divBdr>
        <w:top w:val="none" w:sz="0" w:space="0" w:color="auto"/>
        <w:left w:val="none" w:sz="0" w:space="0" w:color="auto"/>
        <w:bottom w:val="none" w:sz="0" w:space="0" w:color="auto"/>
        <w:right w:val="none" w:sz="0" w:space="0" w:color="auto"/>
      </w:divBdr>
    </w:div>
    <w:div w:id="1010066278">
      <w:bodyDiv w:val="1"/>
      <w:marLeft w:val="0"/>
      <w:marRight w:val="0"/>
      <w:marTop w:val="0"/>
      <w:marBottom w:val="0"/>
      <w:divBdr>
        <w:top w:val="none" w:sz="0" w:space="0" w:color="auto"/>
        <w:left w:val="none" w:sz="0" w:space="0" w:color="auto"/>
        <w:bottom w:val="none" w:sz="0" w:space="0" w:color="auto"/>
        <w:right w:val="none" w:sz="0" w:space="0" w:color="auto"/>
      </w:divBdr>
    </w:div>
    <w:div w:id="1311792254">
      <w:bodyDiv w:val="1"/>
      <w:marLeft w:val="0"/>
      <w:marRight w:val="0"/>
      <w:marTop w:val="0"/>
      <w:marBottom w:val="0"/>
      <w:divBdr>
        <w:top w:val="none" w:sz="0" w:space="0" w:color="auto"/>
        <w:left w:val="none" w:sz="0" w:space="0" w:color="auto"/>
        <w:bottom w:val="none" w:sz="0" w:space="0" w:color="auto"/>
        <w:right w:val="none" w:sz="0" w:space="0" w:color="auto"/>
      </w:divBdr>
    </w:div>
    <w:div w:id="1718503839">
      <w:bodyDiv w:val="1"/>
      <w:marLeft w:val="0"/>
      <w:marRight w:val="0"/>
      <w:marTop w:val="0"/>
      <w:marBottom w:val="0"/>
      <w:divBdr>
        <w:top w:val="none" w:sz="0" w:space="0" w:color="auto"/>
        <w:left w:val="none" w:sz="0" w:space="0" w:color="auto"/>
        <w:bottom w:val="none" w:sz="0" w:space="0" w:color="auto"/>
        <w:right w:val="none" w:sz="0" w:space="0" w:color="auto"/>
      </w:divBdr>
    </w:div>
    <w:div w:id="1878663566">
      <w:bodyDiv w:val="1"/>
      <w:marLeft w:val="0"/>
      <w:marRight w:val="0"/>
      <w:marTop w:val="0"/>
      <w:marBottom w:val="0"/>
      <w:divBdr>
        <w:top w:val="none" w:sz="0" w:space="0" w:color="auto"/>
        <w:left w:val="none" w:sz="0" w:space="0" w:color="auto"/>
        <w:bottom w:val="none" w:sz="0" w:space="0" w:color="auto"/>
        <w:right w:val="none" w:sz="0" w:space="0" w:color="auto"/>
      </w:divBdr>
    </w:div>
    <w:div w:id="1911227521">
      <w:bodyDiv w:val="1"/>
      <w:marLeft w:val="0"/>
      <w:marRight w:val="0"/>
      <w:marTop w:val="0"/>
      <w:marBottom w:val="0"/>
      <w:divBdr>
        <w:top w:val="none" w:sz="0" w:space="0" w:color="auto"/>
        <w:left w:val="none" w:sz="0" w:space="0" w:color="auto"/>
        <w:bottom w:val="none" w:sz="0" w:space="0" w:color="auto"/>
        <w:right w:val="none" w:sz="0" w:space="0" w:color="auto"/>
      </w:divBdr>
    </w:div>
    <w:div w:id="20050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suisse.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ukas.inderfurth@bio-suisse.ch" TargetMode="External"/><Relationship Id="rId4" Type="http://schemas.microsoft.com/office/2007/relationships/stylesWithEffects" Target="stylesWithEffects.xml"/><Relationship Id="rId9" Type="http://schemas.openxmlformats.org/officeDocument/2006/relationships/hyperlink" Target="mailto:martin.bossard@bio-suisse.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CC24-E859-46D0-8618-52E10E3A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2891</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[Firma, Anrede]</vt:lpstr>
      <vt:lpstr>[Firma, Anrede]</vt:lpstr>
    </vt:vector>
  </TitlesOfParts>
  <Company>Basel</Company>
  <LinksUpToDate>false</LinksUpToDate>
  <CharactersWithSpaces>3343</CharactersWithSpaces>
  <SharedDoc>false</SharedDoc>
  <HLinks>
    <vt:vector size="18" baseType="variant">
      <vt:variant>
        <vt:i4>589844</vt:i4>
      </vt:variant>
      <vt:variant>
        <vt:i4>6</vt:i4>
      </vt:variant>
      <vt:variant>
        <vt:i4>0</vt:i4>
      </vt:variant>
      <vt:variant>
        <vt:i4>5</vt:i4>
      </vt:variant>
      <vt:variant>
        <vt:lpwstr>http://www.bio-suisse.ch/</vt:lpwstr>
      </vt:variant>
      <vt:variant>
        <vt:lpwstr/>
      </vt:variant>
      <vt:variant>
        <vt:i4>2949140</vt:i4>
      </vt:variant>
      <vt:variant>
        <vt:i4>3</vt:i4>
      </vt:variant>
      <vt:variant>
        <vt:i4>0</vt:i4>
      </vt:variant>
      <vt:variant>
        <vt:i4>5</vt:i4>
      </vt:variant>
      <vt:variant>
        <vt:lpwstr>mailto:sabine.lubow@bio-suisse.ch</vt:lpwstr>
      </vt:variant>
      <vt:variant>
        <vt:lpwstr/>
      </vt:variant>
      <vt:variant>
        <vt:i4>5242991</vt:i4>
      </vt:variant>
      <vt:variant>
        <vt:i4>0</vt:i4>
      </vt:variant>
      <vt:variant>
        <vt:i4>0</vt:i4>
      </vt:variant>
      <vt:variant>
        <vt:i4>5</vt:i4>
      </vt:variant>
      <vt:variant>
        <vt:lpwstr>mailto:martin.bossard@bio-suisse.ch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Anrede]</dc:title>
  <dc:creator>Sabine Lubow</dc:creator>
  <cp:lastModifiedBy>Lukas Inderfurth</cp:lastModifiedBy>
  <cp:revision>6</cp:revision>
  <cp:lastPrinted>2016-03-10T11:06:00Z</cp:lastPrinted>
  <dcterms:created xsi:type="dcterms:W3CDTF">2016-03-10T09:20:00Z</dcterms:created>
  <dcterms:modified xsi:type="dcterms:W3CDTF">2016-03-10T11:07:00Z</dcterms:modified>
</cp:coreProperties>
</file>