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968" w:rsidRDefault="00E45968">
      <w:pPr>
        <w:rPr>
          <w:rFonts w:ascii="Futura Std Book" w:hAnsi="Futura Std Book"/>
          <w:b/>
          <w:sz w:val="28"/>
          <w:szCs w:val="28"/>
        </w:rPr>
      </w:pPr>
    </w:p>
    <w:p w:rsidR="00E45968" w:rsidRDefault="00E45968">
      <w:pPr>
        <w:rPr>
          <w:rFonts w:ascii="Futura Std Book" w:hAnsi="Futura Std Book"/>
          <w:b/>
          <w:sz w:val="28"/>
          <w:szCs w:val="28"/>
        </w:rPr>
      </w:pPr>
    </w:p>
    <w:p w:rsidR="00E45968" w:rsidRDefault="00E45968">
      <w:pPr>
        <w:rPr>
          <w:rFonts w:ascii="Futura Std Book" w:hAnsi="Futura Std Book"/>
          <w:b/>
          <w:sz w:val="28"/>
          <w:szCs w:val="28"/>
        </w:rPr>
      </w:pPr>
    </w:p>
    <w:p w:rsidR="00E45968" w:rsidRDefault="00E45968">
      <w:pPr>
        <w:spacing w:after="120"/>
        <w:rPr>
          <w:rFonts w:ascii="Futura Std Book" w:hAnsi="Futura Std Book"/>
          <w:b/>
          <w:szCs w:val="24"/>
        </w:rPr>
      </w:pPr>
    </w:p>
    <w:p w:rsidR="00E45968" w:rsidRPr="00C623A6" w:rsidRDefault="00867369">
      <w:pPr>
        <w:spacing w:after="120"/>
        <w:rPr>
          <w:rFonts w:ascii="Futura Std Book" w:hAnsi="Futura Std Book"/>
          <w:b/>
          <w:szCs w:val="24"/>
          <w:lang w:val="en-GB"/>
        </w:rPr>
      </w:pPr>
      <w:r w:rsidRPr="00C623A6">
        <w:rPr>
          <w:rFonts w:ascii="Futura Std Book" w:hAnsi="Futura Std Book"/>
          <w:b/>
          <w:szCs w:val="24"/>
          <w:lang w:val="en-GB"/>
        </w:rPr>
        <w:t>Request for a limited derogation to use an EU organic</w:t>
      </w:r>
      <w:r w:rsidRPr="00C623A6">
        <w:rPr>
          <w:rFonts w:ascii="Futura Std Book" w:hAnsi="Futura Std Book"/>
          <w:b/>
          <w:szCs w:val="24"/>
          <w:vertAlign w:val="superscript"/>
          <w:lang w:val="en-GB"/>
        </w:rPr>
        <w:t>1</w:t>
      </w:r>
      <w:r w:rsidRPr="00C623A6">
        <w:rPr>
          <w:rFonts w:ascii="Futura Std Book" w:hAnsi="Futura Std Book"/>
          <w:b/>
          <w:szCs w:val="24"/>
          <w:lang w:val="en-GB"/>
        </w:rPr>
        <w:t xml:space="preserve"> ingredient in products of BIO SUISSE ORGANIC quality</w:t>
      </w:r>
    </w:p>
    <w:p w:rsidR="00E45968" w:rsidRPr="00C623A6" w:rsidRDefault="00E45968">
      <w:pPr>
        <w:rPr>
          <w:rFonts w:ascii="Futura Std Book" w:hAnsi="Futura Std Book"/>
          <w:b/>
          <w:sz w:val="20"/>
          <w:lang w:val="en-GB"/>
        </w:rPr>
      </w:pPr>
    </w:p>
    <w:p w:rsidR="00E45968" w:rsidRPr="00C623A6" w:rsidRDefault="00867369">
      <w:pPr>
        <w:rPr>
          <w:rFonts w:ascii="Futura Std Book" w:hAnsi="Futura Std Book"/>
          <w:b/>
          <w:sz w:val="20"/>
          <w:lang w:val="en-GB"/>
        </w:rPr>
      </w:pPr>
      <w:r w:rsidRPr="00C623A6">
        <w:rPr>
          <w:rFonts w:ascii="Futura Std Book" w:hAnsi="Futura Std Book"/>
          <w:b/>
          <w:sz w:val="20"/>
          <w:lang w:val="en-GB"/>
        </w:rPr>
        <w:t>Company’s data</w:t>
      </w:r>
    </w:p>
    <w:p w:rsidR="00E45968" w:rsidRPr="00C623A6" w:rsidRDefault="00E45968">
      <w:pPr>
        <w:rPr>
          <w:rFonts w:ascii="Futura Std Book" w:hAnsi="Futura Std Book"/>
          <w:b/>
          <w:sz w:val="20"/>
          <w:lang w:val="en-GB"/>
        </w:rPr>
      </w:pPr>
    </w:p>
    <w:p w:rsidR="00E45968" w:rsidRPr="00C623A6" w:rsidRDefault="00867369">
      <w:pPr>
        <w:rPr>
          <w:rFonts w:ascii="Futura Std Book" w:hAnsi="Futura Std Book"/>
          <w:b/>
          <w:sz w:val="20"/>
          <w:lang w:val="en-GB"/>
        </w:rPr>
      </w:pPr>
      <w:r w:rsidRPr="00C623A6">
        <w:rPr>
          <w:rFonts w:ascii="Futura Std Book" w:hAnsi="Futura Std Book"/>
          <w:sz w:val="20"/>
          <w:lang w:val="en-GB"/>
        </w:rPr>
        <w:t>Name/company</w:t>
      </w:r>
      <w:r w:rsidRPr="00C623A6">
        <w:rPr>
          <w:rFonts w:ascii="Futura Std Book" w:hAnsi="Futura Std Book"/>
          <w:b/>
          <w:sz w:val="20"/>
          <w:lang w:val="en-GB"/>
        </w:rPr>
        <w:t xml:space="preserve">       </w:t>
      </w:r>
      <w:r w:rsidR="00C623A6">
        <w:rPr>
          <w:lang w:val="en-GB"/>
        </w:rPr>
        <w:fldChar w:fldCharType="begin">
          <w:ffData>
            <w:name w:val="Text1"/>
            <w:enabled/>
            <w:calcOnExit w:val="0"/>
            <w:textInput/>
          </w:ffData>
        </w:fldChar>
      </w:r>
      <w:bookmarkStart w:id="0" w:name="Text1"/>
      <w:r w:rsidR="00C623A6">
        <w:rPr>
          <w:lang w:val="en-GB"/>
        </w:rPr>
        <w:instrText xml:space="preserve"> FORMTEXT </w:instrText>
      </w:r>
      <w:r w:rsidR="00C623A6">
        <w:rPr>
          <w:lang w:val="en-GB"/>
        </w:rPr>
      </w:r>
      <w:r w:rsidR="00C623A6">
        <w:rPr>
          <w:lang w:val="en-GB"/>
        </w:rPr>
        <w:fldChar w:fldCharType="separate"/>
      </w:r>
      <w:bookmarkStart w:id="1" w:name="_GoBack"/>
      <w:r w:rsidR="00C623A6">
        <w:rPr>
          <w:lang w:val="en-GB"/>
        </w:rPr>
        <w:t> </w:t>
      </w:r>
      <w:r w:rsidR="00C623A6">
        <w:rPr>
          <w:lang w:val="en-GB"/>
        </w:rPr>
        <w:t> </w:t>
      </w:r>
      <w:r w:rsidR="00C623A6">
        <w:rPr>
          <w:lang w:val="en-GB"/>
        </w:rPr>
        <w:t> </w:t>
      </w:r>
      <w:r w:rsidR="00C623A6">
        <w:rPr>
          <w:lang w:val="en-GB"/>
        </w:rPr>
        <w:t> </w:t>
      </w:r>
      <w:r w:rsidR="00C623A6">
        <w:rPr>
          <w:lang w:val="en-GB"/>
        </w:rPr>
        <w:t> </w:t>
      </w:r>
      <w:bookmarkEnd w:id="1"/>
      <w:r w:rsidR="00C623A6">
        <w:rPr>
          <w:lang w:val="en-GB"/>
        </w:rPr>
        <w:fldChar w:fldCharType="end"/>
      </w:r>
      <w:bookmarkEnd w:id="0"/>
    </w:p>
    <w:p w:rsidR="00E45968" w:rsidRPr="00C623A6" w:rsidRDefault="00E45968">
      <w:pPr>
        <w:rPr>
          <w:rFonts w:ascii="Futura Std Book" w:hAnsi="Futura Std Book"/>
          <w:b/>
          <w:sz w:val="20"/>
          <w:lang w:val="en-GB"/>
        </w:rPr>
      </w:pPr>
    </w:p>
    <w:p w:rsidR="00E45968" w:rsidRPr="00C623A6" w:rsidRDefault="00867369">
      <w:pPr>
        <w:rPr>
          <w:rFonts w:ascii="Futura Std Book" w:hAnsi="Futura Std Book"/>
          <w:b/>
          <w:sz w:val="20"/>
          <w:lang w:val="en-GB"/>
        </w:rPr>
      </w:pPr>
      <w:r w:rsidRPr="00C623A6">
        <w:rPr>
          <w:rFonts w:ascii="Futura Std Book" w:hAnsi="Futura Std Book"/>
          <w:sz w:val="20"/>
          <w:lang w:val="en-GB"/>
        </w:rPr>
        <w:t>Address, city</w:t>
      </w:r>
      <w:r w:rsidRPr="00C623A6">
        <w:rPr>
          <w:rFonts w:ascii="Futura Std Book" w:hAnsi="Futura Std Book"/>
          <w:b/>
          <w:sz w:val="20"/>
          <w:lang w:val="en-GB"/>
        </w:rPr>
        <w:t xml:space="preserve">            </w:t>
      </w:r>
      <w:r w:rsidR="00C623A6">
        <w:rPr>
          <w:lang w:val="en-GB"/>
        </w:rPr>
        <w:fldChar w:fldCharType="begin">
          <w:ffData>
            <w:name w:val="Text1"/>
            <w:enabled/>
            <w:calcOnExit w:val="0"/>
            <w:textInput/>
          </w:ffData>
        </w:fldChar>
      </w:r>
      <w:r w:rsidR="00C623A6">
        <w:rPr>
          <w:lang w:val="en-GB"/>
        </w:rPr>
        <w:instrText xml:space="preserve"> FORMTEXT </w:instrText>
      </w:r>
      <w:r w:rsidR="00C623A6">
        <w:rPr>
          <w:lang w:val="en-GB"/>
        </w:rPr>
      </w:r>
      <w:r w:rsidR="00C623A6">
        <w:rPr>
          <w:lang w:val="en-GB"/>
        </w:rPr>
        <w:fldChar w:fldCharType="separate"/>
      </w:r>
      <w:r w:rsidR="00C623A6">
        <w:rPr>
          <w:lang w:val="en-GB"/>
        </w:rPr>
        <w:t> </w:t>
      </w:r>
      <w:r w:rsidR="00C623A6">
        <w:rPr>
          <w:lang w:val="en-GB"/>
        </w:rPr>
        <w:t> </w:t>
      </w:r>
      <w:r w:rsidR="00C623A6">
        <w:rPr>
          <w:lang w:val="en-GB"/>
        </w:rPr>
        <w:t> </w:t>
      </w:r>
      <w:r w:rsidR="00C623A6">
        <w:rPr>
          <w:lang w:val="en-GB"/>
        </w:rPr>
        <w:t> </w:t>
      </w:r>
      <w:r w:rsidR="00C623A6">
        <w:rPr>
          <w:lang w:val="en-GB"/>
        </w:rPr>
        <w:t> </w:t>
      </w:r>
      <w:r w:rsidR="00C623A6">
        <w:rPr>
          <w:lang w:val="en-GB"/>
        </w:rPr>
        <w:fldChar w:fldCharType="end"/>
      </w:r>
    </w:p>
    <w:p w:rsidR="00E45968" w:rsidRPr="00C623A6" w:rsidRDefault="00E45968">
      <w:pPr>
        <w:rPr>
          <w:rFonts w:ascii="Futura Std Book" w:hAnsi="Futura Std Book"/>
          <w:b/>
          <w:sz w:val="20"/>
          <w:lang w:val="en-GB"/>
        </w:rPr>
      </w:pPr>
    </w:p>
    <w:p w:rsidR="00E45968" w:rsidRPr="00145B71" w:rsidRDefault="00867369">
      <w:pPr>
        <w:rPr>
          <w:rFonts w:ascii="Futura Std Book" w:hAnsi="Futura Std Book"/>
          <w:b/>
          <w:sz w:val="20"/>
          <w:lang w:val="en-GB"/>
        </w:rPr>
      </w:pPr>
      <w:r w:rsidRPr="00145B71">
        <w:rPr>
          <w:rFonts w:ascii="Futura Std Book" w:hAnsi="Futura Std Book"/>
          <w:sz w:val="20"/>
          <w:lang w:val="en-GB"/>
        </w:rPr>
        <w:t xml:space="preserve">Phone </w:t>
      </w:r>
      <w:r w:rsidRPr="00145B71">
        <w:rPr>
          <w:rFonts w:ascii="Futura Std Book" w:hAnsi="Futura Std Book"/>
          <w:b/>
          <w:sz w:val="20"/>
          <w:lang w:val="en-GB"/>
        </w:rPr>
        <w:t xml:space="preserve">                    </w:t>
      </w:r>
      <w:r w:rsidR="00C623A6">
        <w:rPr>
          <w:lang w:val="en-GB"/>
        </w:rPr>
        <w:fldChar w:fldCharType="begin">
          <w:ffData>
            <w:name w:val="Text1"/>
            <w:enabled/>
            <w:calcOnExit w:val="0"/>
            <w:textInput/>
          </w:ffData>
        </w:fldChar>
      </w:r>
      <w:r w:rsidR="00C623A6">
        <w:rPr>
          <w:lang w:val="en-GB"/>
        </w:rPr>
        <w:instrText xml:space="preserve"> FORMTEXT </w:instrText>
      </w:r>
      <w:r w:rsidR="00C623A6">
        <w:rPr>
          <w:lang w:val="en-GB"/>
        </w:rPr>
      </w:r>
      <w:r w:rsidR="00C623A6">
        <w:rPr>
          <w:lang w:val="en-GB"/>
        </w:rPr>
        <w:fldChar w:fldCharType="separate"/>
      </w:r>
      <w:r w:rsidR="00C623A6">
        <w:rPr>
          <w:lang w:val="en-GB"/>
        </w:rPr>
        <w:t> </w:t>
      </w:r>
      <w:r w:rsidR="00C623A6">
        <w:rPr>
          <w:lang w:val="en-GB"/>
        </w:rPr>
        <w:t> </w:t>
      </w:r>
      <w:r w:rsidR="00C623A6">
        <w:rPr>
          <w:lang w:val="en-GB"/>
        </w:rPr>
        <w:t> </w:t>
      </w:r>
      <w:r w:rsidR="00C623A6">
        <w:rPr>
          <w:lang w:val="en-GB"/>
        </w:rPr>
        <w:t> </w:t>
      </w:r>
      <w:r w:rsidR="00C623A6">
        <w:rPr>
          <w:lang w:val="en-GB"/>
        </w:rPr>
        <w:t> </w:t>
      </w:r>
      <w:r w:rsidR="00C623A6">
        <w:rPr>
          <w:lang w:val="en-GB"/>
        </w:rPr>
        <w:fldChar w:fldCharType="end"/>
      </w:r>
      <w:r w:rsidR="00145B71">
        <w:rPr>
          <w:lang w:val="en-GB"/>
        </w:rPr>
        <w:tab/>
      </w:r>
      <w:r w:rsidR="00145B71">
        <w:rPr>
          <w:lang w:val="en-GB"/>
        </w:rPr>
        <w:tab/>
      </w:r>
      <w:r w:rsidR="00145B71">
        <w:rPr>
          <w:lang w:val="en-GB"/>
        </w:rPr>
        <w:tab/>
      </w:r>
      <w:r w:rsidRPr="00145B71">
        <w:rPr>
          <w:rFonts w:ascii="Futura Std Book" w:hAnsi="Futura Std Book"/>
          <w:b/>
          <w:sz w:val="20"/>
          <w:lang w:val="en-GB"/>
        </w:rPr>
        <w:t xml:space="preserve">  </w:t>
      </w:r>
      <w:r w:rsidRPr="00145B71">
        <w:rPr>
          <w:rFonts w:ascii="Futura Std Book" w:hAnsi="Futura Std Book"/>
          <w:sz w:val="20"/>
          <w:lang w:val="en-GB"/>
        </w:rPr>
        <w:t>Fax/Email</w:t>
      </w:r>
      <w:r w:rsidRPr="00145B71">
        <w:rPr>
          <w:rFonts w:ascii="Futura Std Book" w:hAnsi="Futura Std Book"/>
          <w:b/>
          <w:sz w:val="20"/>
          <w:lang w:val="en-GB"/>
        </w:rPr>
        <w:t xml:space="preserve"> </w:t>
      </w:r>
      <w:r w:rsidR="00C623A6">
        <w:rPr>
          <w:lang w:val="en-GB"/>
        </w:rPr>
        <w:fldChar w:fldCharType="begin">
          <w:ffData>
            <w:name w:val="Text1"/>
            <w:enabled/>
            <w:calcOnExit w:val="0"/>
            <w:textInput/>
          </w:ffData>
        </w:fldChar>
      </w:r>
      <w:r w:rsidR="00C623A6">
        <w:rPr>
          <w:lang w:val="en-GB"/>
        </w:rPr>
        <w:instrText xml:space="preserve"> FORMTEXT </w:instrText>
      </w:r>
      <w:r w:rsidR="00C623A6">
        <w:rPr>
          <w:lang w:val="en-GB"/>
        </w:rPr>
      </w:r>
      <w:r w:rsidR="00C623A6">
        <w:rPr>
          <w:lang w:val="en-GB"/>
        </w:rPr>
        <w:fldChar w:fldCharType="separate"/>
      </w:r>
      <w:r w:rsidR="00C623A6">
        <w:rPr>
          <w:lang w:val="en-GB"/>
        </w:rPr>
        <w:t> </w:t>
      </w:r>
      <w:r w:rsidR="00C623A6">
        <w:rPr>
          <w:lang w:val="en-GB"/>
        </w:rPr>
        <w:t> </w:t>
      </w:r>
      <w:r w:rsidR="00C623A6">
        <w:rPr>
          <w:lang w:val="en-GB"/>
        </w:rPr>
        <w:t> </w:t>
      </w:r>
      <w:r w:rsidR="00C623A6">
        <w:rPr>
          <w:lang w:val="en-GB"/>
        </w:rPr>
        <w:t> </w:t>
      </w:r>
      <w:r w:rsidR="00C623A6">
        <w:rPr>
          <w:lang w:val="en-GB"/>
        </w:rPr>
        <w:t> </w:t>
      </w:r>
      <w:r w:rsidR="00C623A6">
        <w:rPr>
          <w:lang w:val="en-GB"/>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tblGrid>
      <w:tr w:rsidR="00E45968" w:rsidRPr="00412938">
        <w:trPr>
          <w:trHeight w:hRule="exact" w:val="400"/>
        </w:trPr>
        <w:tc>
          <w:tcPr>
            <w:tcW w:w="1771" w:type="dxa"/>
            <w:tcBorders>
              <w:top w:val="nil"/>
              <w:left w:val="nil"/>
              <w:bottom w:val="nil"/>
              <w:right w:val="nil"/>
            </w:tcBorders>
            <w:vAlign w:val="bottom"/>
          </w:tcPr>
          <w:p w:rsidR="00E45968" w:rsidRPr="00145B71" w:rsidRDefault="00052420">
            <w:pPr>
              <w:rPr>
                <w:rFonts w:ascii="Futura Std Book" w:hAnsi="Futura Std Book"/>
                <w:sz w:val="20"/>
                <w:lang w:val="en-GB"/>
              </w:rPr>
            </w:pPr>
            <w:r>
              <w:rPr>
                <w:noProof/>
                <w:lang w:val="de-CH" w:eastAsia="de-CH"/>
              </w:rPr>
              <mc:AlternateContent>
                <mc:Choice Requires="wps">
                  <w:drawing>
                    <wp:anchor distT="0" distB="0" distL="114300" distR="114300" simplePos="0" relativeHeight="3" behindDoc="0" locked="0" layoutInCell="1" allowOverlap="1">
                      <wp:simplePos x="0" y="0"/>
                      <wp:positionH relativeFrom="column">
                        <wp:posOffset>10160</wp:posOffset>
                      </wp:positionH>
                      <wp:positionV relativeFrom="paragraph">
                        <wp:posOffset>66040</wp:posOffset>
                      </wp:positionV>
                      <wp:extent cx="6426200" cy="1356360"/>
                      <wp:effectExtent l="6350" t="11430" r="6350" b="1333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356360"/>
                              </a:xfrm>
                              <a:prstGeom prst="rect">
                                <a:avLst/>
                              </a:prstGeom>
                              <a:solidFill>
                                <a:srgbClr val="FFFFFF"/>
                              </a:solidFill>
                              <a:ln w="9525" cmpd="sng">
                                <a:solidFill>
                                  <a:srgbClr val="000000"/>
                                </a:solidFill>
                                <a:prstDash val="solid"/>
                                <a:miter lim="800000"/>
                                <a:headEnd/>
                                <a:tailEnd/>
                              </a:ln>
                            </wps:spPr>
                            <wps:txbx>
                              <w:txbxContent>
                                <w:p w:rsidR="00E45968" w:rsidRPr="00C623A6" w:rsidRDefault="00867369">
                                  <w:pPr>
                                    <w:rPr>
                                      <w:rFonts w:ascii="Futura Std Book" w:hAnsi="Futura Std Book"/>
                                      <w:b/>
                                      <w:sz w:val="20"/>
                                      <w:lang w:val="en-GB"/>
                                    </w:rPr>
                                  </w:pPr>
                                  <w:r w:rsidRPr="00C623A6">
                                    <w:rPr>
                                      <w:rFonts w:ascii="Futura Std Book" w:hAnsi="Futura Std Book"/>
                                      <w:b/>
                                      <w:sz w:val="20"/>
                                      <w:lang w:val="en-GB"/>
                                    </w:rPr>
                                    <w:t>Generally it is assumed the following:</w:t>
                                  </w:r>
                                </w:p>
                                <w:p w:rsidR="00E45968" w:rsidRPr="00C623A6" w:rsidRDefault="00867369">
                                  <w:pPr>
                                    <w:numPr>
                                      <w:ilvl w:val="0"/>
                                      <w:numId w:val="5"/>
                                    </w:numPr>
                                    <w:ind w:left="284" w:hanging="284"/>
                                    <w:rPr>
                                      <w:rFonts w:ascii="FuturaStd-Book" w:hAnsi="FuturaStd-Book"/>
                                      <w:sz w:val="18"/>
                                      <w:szCs w:val="18"/>
                                      <w:lang w:val="en-GB" w:eastAsia="de-CH"/>
                                    </w:rPr>
                                  </w:pPr>
                                  <w:r w:rsidRPr="00C623A6">
                                    <w:rPr>
                                      <w:rFonts w:ascii="FuturaStd-Book" w:hAnsi="FuturaStd-Book"/>
                                      <w:sz w:val="18"/>
                                      <w:szCs w:val="18"/>
                                      <w:lang w:val="en-GB" w:eastAsia="de-CH"/>
                                    </w:rPr>
                                    <w:t>No certified BIOSUISSE ORGANIC products are available.</w:t>
                                  </w:r>
                                </w:p>
                                <w:p w:rsidR="00E45968" w:rsidRPr="00C623A6" w:rsidRDefault="00867369">
                                  <w:pPr>
                                    <w:numPr>
                                      <w:ilvl w:val="0"/>
                                      <w:numId w:val="5"/>
                                    </w:numPr>
                                    <w:ind w:left="284" w:hanging="284"/>
                                    <w:rPr>
                                      <w:rFonts w:ascii="FuturaStd-Book" w:hAnsi="FuturaStd-Book"/>
                                      <w:sz w:val="18"/>
                                      <w:szCs w:val="18"/>
                                      <w:lang w:val="en-GB" w:eastAsia="de-CH"/>
                                    </w:rPr>
                                  </w:pPr>
                                  <w:r w:rsidRPr="00C623A6">
                                    <w:rPr>
                                      <w:rFonts w:ascii="FuturaStd-Book" w:hAnsi="FuturaStd-Book"/>
                                      <w:sz w:val="18"/>
                                      <w:szCs w:val="18"/>
                                      <w:lang w:val="en-GB" w:eastAsia="de-CH"/>
                                    </w:rPr>
                                    <w:t>The EU organic ingredient is neither eponymous nor valuable.</w:t>
                                  </w:r>
                                </w:p>
                                <w:p w:rsidR="00E45968" w:rsidRPr="00C623A6" w:rsidRDefault="00867369">
                                  <w:pPr>
                                    <w:numPr>
                                      <w:ilvl w:val="0"/>
                                      <w:numId w:val="5"/>
                                    </w:numPr>
                                    <w:ind w:left="284" w:hanging="284"/>
                                    <w:rPr>
                                      <w:rFonts w:ascii="FuturaStd-Book" w:hAnsi="FuturaStd-Book"/>
                                      <w:sz w:val="18"/>
                                      <w:szCs w:val="18"/>
                                      <w:lang w:val="en-GB" w:eastAsia="de-CH"/>
                                    </w:rPr>
                                  </w:pPr>
                                  <w:r w:rsidRPr="00C623A6">
                                    <w:rPr>
                                      <w:rFonts w:ascii="FuturaStd-Book" w:hAnsi="FuturaStd-Book"/>
                                      <w:sz w:val="18"/>
                                      <w:szCs w:val="18"/>
                                      <w:lang w:val="en-GB" w:eastAsia="de-CH"/>
                                    </w:rPr>
                                    <w:t>The EU organic ingredient’s share is not higher than 10 % of the agricultural ingredients of the final product.</w:t>
                                  </w:r>
                                </w:p>
                                <w:p w:rsidR="00E45968" w:rsidRPr="00C623A6" w:rsidRDefault="00867369">
                                  <w:pPr>
                                    <w:pStyle w:val="Textkrper"/>
                                    <w:numPr>
                                      <w:ilvl w:val="0"/>
                                      <w:numId w:val="5"/>
                                    </w:numPr>
                                    <w:ind w:left="284" w:hanging="284"/>
                                    <w:rPr>
                                      <w:rFonts w:ascii="FuturaStd-Book" w:hAnsi="FuturaStd-Book"/>
                                      <w:sz w:val="18"/>
                                      <w:szCs w:val="18"/>
                                      <w:lang w:val="en-GB" w:eastAsia="de-CH"/>
                                    </w:rPr>
                                  </w:pPr>
                                  <w:r w:rsidRPr="00C623A6">
                                    <w:rPr>
                                      <w:rFonts w:ascii="FuturaStd-Book" w:hAnsi="FuturaStd-Book"/>
                                      <w:sz w:val="18"/>
                                      <w:szCs w:val="18"/>
                                      <w:lang w:val="en-GB" w:eastAsia="de-CH"/>
                                    </w:rPr>
                                    <w:t>The EU organic ingredient must not have been transported by airway.</w:t>
                                  </w:r>
                                </w:p>
                                <w:p w:rsidR="00E45968" w:rsidRPr="00C623A6" w:rsidRDefault="00867369">
                                  <w:pPr>
                                    <w:pStyle w:val="Textkrper"/>
                                    <w:numPr>
                                      <w:ilvl w:val="0"/>
                                      <w:numId w:val="5"/>
                                    </w:numPr>
                                    <w:ind w:left="284" w:hanging="284"/>
                                    <w:rPr>
                                      <w:rFonts w:ascii="FuturaStd-Book" w:hAnsi="FuturaStd-Book"/>
                                      <w:sz w:val="18"/>
                                      <w:szCs w:val="18"/>
                                      <w:lang w:val="en-GB" w:eastAsia="de-CH"/>
                                    </w:rPr>
                                  </w:pPr>
                                  <w:r w:rsidRPr="00C623A6">
                                    <w:rPr>
                                      <w:rFonts w:ascii="FuturaStd-Book" w:hAnsi="FuturaStd-Book"/>
                                      <w:sz w:val="18"/>
                                      <w:szCs w:val="18"/>
                                      <w:lang w:val="en-GB" w:eastAsia="de-CH"/>
                                    </w:rPr>
                                    <w:t>If available, goods of the organic associations (i. e. Demeter, Bioland, Naturland, Bio Austria) or organic products certified Fair Trade have to be used.</w:t>
                                  </w:r>
                                </w:p>
                                <w:p w:rsidR="00E45968" w:rsidRPr="00C623A6" w:rsidRDefault="00867369">
                                  <w:pPr>
                                    <w:pStyle w:val="Textkrper"/>
                                    <w:numPr>
                                      <w:ilvl w:val="0"/>
                                      <w:numId w:val="5"/>
                                    </w:numPr>
                                    <w:ind w:left="284" w:hanging="284"/>
                                    <w:rPr>
                                      <w:sz w:val="19"/>
                                      <w:szCs w:val="18"/>
                                      <w:lang w:val="en-GB"/>
                                    </w:rPr>
                                  </w:pPr>
                                  <w:r w:rsidRPr="00C623A6">
                                    <w:rPr>
                                      <w:rFonts w:ascii="FuturaStd-Book" w:hAnsi="FuturaStd-Book"/>
                                      <w:sz w:val="18"/>
                                      <w:szCs w:val="18"/>
                                      <w:lang w:val="en-GB" w:eastAsia="de-CH"/>
                                    </w:rPr>
                                    <w:t>EU organic ingredients must come from the applicant’s country.</w:t>
                                  </w:r>
                                </w:p>
                                <w:p w:rsidR="00E45968" w:rsidRPr="00C623A6" w:rsidRDefault="00E45968">
                                  <w:pPr>
                                    <w:rPr>
                                      <w:lang w:val="en-GB"/>
                                    </w:rPr>
                                  </w:pPr>
                                </w:p>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pt;margin-top:5.2pt;width:506pt;height:106.8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">
                      <v:textbox inset="2.50014mm,1.3mm,2.50014mm,1.3mm">
                        <w:txbxContent>
                          <w:p w:rsidR="00E45968" w:rsidRPr="00C623A6" w:rsidRDefault="00867369">
                            <w:pPr>
                              <w:rPr>
                                <w:rFonts w:ascii="Futura Std Book" w:hAnsi="Futura Std Book"/>
                                <w:b/>
                                <w:sz w:val="20"/>
                                <w:lang w:val="en-GB"/>
                              </w:rPr>
                            </w:pPr>
                            <w:r w:rsidRPr="00C623A6">
                              <w:rPr>
                                <w:rFonts w:ascii="Futura Std Book" w:hAnsi="Futura Std Book"/>
                                <w:b/>
                                <w:sz w:val="20"/>
                                <w:lang w:val="en-GB"/>
                              </w:rPr>
                              <w:t>Generally it is assumed the following:</w:t>
                            </w:r>
                          </w:p>
                          <w:p w:rsidR="00E45968" w:rsidRPr="00C623A6" w:rsidRDefault="00867369">
                            <w:pPr>
                              <w:numPr>
                                <w:ilvl w:val="0"/>
                                <w:numId w:val="5"/>
                              </w:numPr>
                              <w:ind w:left="284" w:hanging="284"/>
                              <w:rPr>
                                <w:rFonts w:ascii="FuturaStd-Book" w:hAnsi="FuturaStd-Book"/>
                                <w:sz w:val="18"/>
                                <w:szCs w:val="18"/>
                                <w:lang w:val="en-GB" w:eastAsia="de-CH"/>
                              </w:rPr>
                            </w:pPr>
                            <w:r w:rsidRPr="00C623A6">
                              <w:rPr>
                                <w:rFonts w:ascii="FuturaStd-Book" w:hAnsi="FuturaStd-Book"/>
                                <w:sz w:val="18"/>
                                <w:szCs w:val="18"/>
                                <w:lang w:val="en-GB" w:eastAsia="de-CH"/>
                              </w:rPr>
                              <w:t>No certified BIOSUISSE ORGANIC products are available.</w:t>
                            </w:r>
                          </w:p>
                          <w:p w:rsidR="00E45968" w:rsidRPr="00C623A6" w:rsidRDefault="00867369">
                            <w:pPr>
                              <w:numPr>
                                <w:ilvl w:val="0"/>
                                <w:numId w:val="5"/>
                              </w:numPr>
                              <w:ind w:left="284" w:hanging="284"/>
                              <w:rPr>
                                <w:rFonts w:ascii="FuturaStd-Book" w:hAnsi="FuturaStd-Book"/>
                                <w:sz w:val="18"/>
                                <w:szCs w:val="18"/>
                                <w:lang w:val="en-GB" w:eastAsia="de-CH"/>
                              </w:rPr>
                            </w:pPr>
                            <w:r w:rsidRPr="00C623A6">
                              <w:rPr>
                                <w:rFonts w:ascii="FuturaStd-Book" w:hAnsi="FuturaStd-Book"/>
                                <w:sz w:val="18"/>
                                <w:szCs w:val="18"/>
                                <w:lang w:val="en-GB" w:eastAsia="de-CH"/>
                              </w:rPr>
                              <w:t>The EU organic ingredient is neither eponymous nor valuable.</w:t>
                            </w:r>
                          </w:p>
                          <w:p w:rsidR="00E45968" w:rsidRPr="00C623A6" w:rsidRDefault="00867369">
                            <w:pPr>
                              <w:numPr>
                                <w:ilvl w:val="0"/>
                                <w:numId w:val="5"/>
                              </w:numPr>
                              <w:ind w:left="284" w:hanging="284"/>
                              <w:rPr>
                                <w:rFonts w:ascii="FuturaStd-Book" w:hAnsi="FuturaStd-Book"/>
                                <w:sz w:val="18"/>
                                <w:szCs w:val="18"/>
                                <w:lang w:val="en-GB" w:eastAsia="de-CH"/>
                              </w:rPr>
                            </w:pPr>
                            <w:r w:rsidRPr="00C623A6">
                              <w:rPr>
                                <w:rFonts w:ascii="FuturaStd-Book" w:hAnsi="FuturaStd-Book"/>
                                <w:sz w:val="18"/>
                                <w:szCs w:val="18"/>
                                <w:lang w:val="en-GB" w:eastAsia="de-CH"/>
                              </w:rPr>
                              <w:t>The EU organic ingredient’s share is not higher than 10 % of the agricultural ingredients of the final product.</w:t>
                            </w:r>
                          </w:p>
                          <w:p w:rsidR="00E45968" w:rsidRPr="00C623A6" w:rsidRDefault="00867369">
                            <w:pPr>
                              <w:pStyle w:val="Textkrper"/>
                              <w:numPr>
                                <w:ilvl w:val="0"/>
                                <w:numId w:val="5"/>
                              </w:numPr>
                              <w:ind w:left="284" w:hanging="284"/>
                              <w:rPr>
                                <w:rFonts w:ascii="FuturaStd-Book" w:hAnsi="FuturaStd-Book"/>
                                <w:sz w:val="18"/>
                                <w:szCs w:val="18"/>
                                <w:lang w:val="en-GB" w:eastAsia="de-CH"/>
                              </w:rPr>
                            </w:pPr>
                            <w:r w:rsidRPr="00C623A6">
                              <w:rPr>
                                <w:rFonts w:ascii="FuturaStd-Book" w:hAnsi="FuturaStd-Book"/>
                                <w:sz w:val="18"/>
                                <w:szCs w:val="18"/>
                                <w:lang w:val="en-GB" w:eastAsia="de-CH"/>
                              </w:rPr>
                              <w:t>The EU organic ingredient must not have been transported by airway.</w:t>
                            </w:r>
                          </w:p>
                          <w:p w:rsidR="00E45968" w:rsidRPr="00C623A6" w:rsidRDefault="00867369">
                            <w:pPr>
                              <w:pStyle w:val="Textkrper"/>
                              <w:numPr>
                                <w:ilvl w:val="0"/>
                                <w:numId w:val="5"/>
                              </w:numPr>
                              <w:ind w:left="284" w:hanging="284"/>
                              <w:rPr>
                                <w:rFonts w:ascii="FuturaStd-Book" w:hAnsi="FuturaStd-Book"/>
                                <w:sz w:val="18"/>
                                <w:szCs w:val="18"/>
                                <w:lang w:val="en-GB" w:eastAsia="de-CH"/>
                              </w:rPr>
                            </w:pPr>
                            <w:r w:rsidRPr="00C623A6">
                              <w:rPr>
                                <w:rFonts w:ascii="FuturaStd-Book" w:hAnsi="FuturaStd-Book"/>
                                <w:sz w:val="18"/>
                                <w:szCs w:val="18"/>
                                <w:lang w:val="en-GB" w:eastAsia="de-CH"/>
                              </w:rPr>
                              <w:t>If available, goods of the organic associations (i. e. Demeter, Bioland, Naturland, Bio Austria) or organic products certified Fair Trade have to be used.</w:t>
                            </w:r>
                          </w:p>
                          <w:p w:rsidR="00E45968" w:rsidRPr="00C623A6" w:rsidRDefault="00867369">
                            <w:pPr>
                              <w:pStyle w:val="Textkrper"/>
                              <w:numPr>
                                <w:ilvl w:val="0"/>
                                <w:numId w:val="5"/>
                              </w:numPr>
                              <w:ind w:left="284" w:hanging="284"/>
                              <w:rPr>
                                <w:sz w:val="19"/>
                                <w:szCs w:val="18"/>
                                <w:lang w:val="en-GB"/>
                              </w:rPr>
                            </w:pPr>
                            <w:r w:rsidRPr="00C623A6">
                              <w:rPr>
                                <w:rFonts w:ascii="FuturaStd-Book" w:hAnsi="FuturaStd-Book"/>
                                <w:sz w:val="18"/>
                                <w:szCs w:val="18"/>
                                <w:lang w:val="en-GB" w:eastAsia="de-CH"/>
                              </w:rPr>
                              <w:t>EU organic ingredients must come from the applicant’s country.</w:t>
                            </w:r>
                          </w:p>
                          <w:p w:rsidR="00E45968" w:rsidRPr="00C623A6" w:rsidRDefault="00E45968">
                            <w:pPr>
                              <w:rPr>
                                <w:lang w:val="en-GB"/>
                              </w:rPr>
                            </w:pPr>
                          </w:p>
                        </w:txbxContent>
                      </v:textbox>
                    </v:shape>
                  </w:pict>
                </mc:Fallback>
              </mc:AlternateContent>
            </w:r>
          </w:p>
        </w:tc>
      </w:tr>
      <w:tr w:rsidR="00E45968" w:rsidRPr="00412938">
        <w:trPr>
          <w:trHeight w:hRule="exact" w:val="400"/>
        </w:trPr>
        <w:tc>
          <w:tcPr>
            <w:tcW w:w="1771" w:type="dxa"/>
            <w:tcBorders>
              <w:top w:val="nil"/>
              <w:left w:val="nil"/>
              <w:bottom w:val="nil"/>
              <w:right w:val="nil"/>
            </w:tcBorders>
            <w:vAlign w:val="bottom"/>
          </w:tcPr>
          <w:p w:rsidR="00E45968" w:rsidRPr="00145B71" w:rsidRDefault="00E45968">
            <w:pPr>
              <w:rPr>
                <w:noProof/>
                <w:lang w:val="en-GB"/>
              </w:rPr>
            </w:pPr>
          </w:p>
        </w:tc>
      </w:tr>
    </w:tbl>
    <w:p w:rsidR="00E45968" w:rsidRPr="00145B71" w:rsidRDefault="00867369">
      <w:pPr>
        <w:rPr>
          <w:rFonts w:ascii="Futura Std Book" w:hAnsi="Futura Std Book"/>
          <w:sz w:val="16"/>
          <w:szCs w:val="16"/>
          <w:lang w:val="en-GB"/>
        </w:rPr>
      </w:pPr>
      <w:r w:rsidRPr="00145B71">
        <w:rPr>
          <w:rFonts w:ascii="Futura Std Book" w:hAnsi="Futura Std Book"/>
          <w:sz w:val="16"/>
          <w:szCs w:val="16"/>
          <w:lang w:val="en-GB"/>
        </w:rPr>
        <w:br/>
      </w:r>
    </w:p>
    <w:p w:rsidR="00E45968" w:rsidRPr="00145B71" w:rsidRDefault="00E45968">
      <w:pPr>
        <w:rPr>
          <w:rFonts w:ascii="Futura Std Book" w:hAnsi="Futura Std Book"/>
          <w:sz w:val="16"/>
          <w:szCs w:val="16"/>
          <w:lang w:val="en-GB"/>
        </w:rPr>
      </w:pPr>
    </w:p>
    <w:p w:rsidR="00E45968" w:rsidRPr="00145B71" w:rsidRDefault="00E45968">
      <w:pPr>
        <w:rPr>
          <w:rFonts w:ascii="Futura Std Book" w:hAnsi="Futura Std Book"/>
          <w:sz w:val="16"/>
          <w:szCs w:val="16"/>
          <w:lang w:val="en-GB"/>
        </w:rPr>
      </w:pPr>
    </w:p>
    <w:p w:rsidR="00E45968" w:rsidRPr="00145B71" w:rsidRDefault="00E45968">
      <w:pPr>
        <w:rPr>
          <w:rFonts w:ascii="Futura Std Book" w:hAnsi="Futura Std Book"/>
          <w:sz w:val="16"/>
          <w:szCs w:val="16"/>
          <w:lang w:val="en-GB"/>
        </w:rPr>
      </w:pPr>
    </w:p>
    <w:p w:rsidR="00E45968" w:rsidRPr="00145B71" w:rsidRDefault="00E45968">
      <w:pPr>
        <w:rPr>
          <w:rFonts w:ascii="Futura Std Book" w:hAnsi="Futura Std Book"/>
          <w:sz w:val="16"/>
          <w:szCs w:val="16"/>
          <w:lang w:val="en-GB"/>
        </w:rPr>
      </w:pPr>
    </w:p>
    <w:p w:rsidR="00E45968" w:rsidRPr="00145B71" w:rsidRDefault="00E45968">
      <w:pPr>
        <w:rPr>
          <w:rFonts w:ascii="Futura Std Book" w:hAnsi="Futura Std Book"/>
          <w:sz w:val="10"/>
          <w:szCs w:val="10"/>
          <w:lang w:val="en-GB"/>
        </w:rPr>
      </w:pPr>
    </w:p>
    <w:p w:rsidR="00E45968" w:rsidRPr="00145B71" w:rsidRDefault="00E45968">
      <w:pPr>
        <w:rPr>
          <w:rFonts w:ascii="Futura Std Book" w:hAnsi="Futura Std Book"/>
          <w:b/>
          <w:sz w:val="8"/>
          <w:szCs w:val="8"/>
          <w:lang w:val="en-GB"/>
        </w:rPr>
      </w:pPr>
    </w:p>
    <w:p w:rsidR="00E45968" w:rsidRPr="00C623A6" w:rsidRDefault="00867369">
      <w:pPr>
        <w:rPr>
          <w:rFonts w:ascii="Futura Std Book" w:hAnsi="Futura Std Book"/>
          <w:sz w:val="20"/>
          <w:lang w:val="en-GB"/>
        </w:rPr>
      </w:pPr>
      <w:r w:rsidRPr="00C623A6">
        <w:rPr>
          <w:rFonts w:ascii="Futura Std Book" w:hAnsi="Futura Std Book"/>
          <w:b/>
          <w:szCs w:val="24"/>
          <w:vertAlign w:val="superscript"/>
          <w:lang w:val="en-GB"/>
        </w:rPr>
        <w:t>1</w:t>
      </w:r>
      <w:r w:rsidRPr="00C623A6">
        <w:rPr>
          <w:rFonts w:ascii="Futura Std Book" w:hAnsi="Futura Std Book"/>
          <w:b/>
          <w:sz w:val="20"/>
          <w:lang w:val="en-GB"/>
        </w:rPr>
        <w:t xml:space="preserve"> </w:t>
      </w:r>
      <w:r w:rsidRPr="00C623A6">
        <w:rPr>
          <w:rFonts w:ascii="Futura Std Book" w:hAnsi="Futura Std Book"/>
          <w:sz w:val="20"/>
          <w:lang w:val="en-GB"/>
        </w:rPr>
        <w:t>Certified according to the European Regulations (EC) No 834/2007</w:t>
      </w:r>
      <w:r w:rsidRPr="00C623A6">
        <w:rPr>
          <w:rFonts w:ascii="Futura Std Book" w:hAnsi="Futura Std Book"/>
          <w:lang w:val="en-GB"/>
        </w:rPr>
        <w:t xml:space="preserve"> </w:t>
      </w:r>
      <w:r w:rsidRPr="00C623A6">
        <w:rPr>
          <w:rFonts w:ascii="Futura Std Book" w:hAnsi="Futura Std Book"/>
          <w:sz w:val="20"/>
          <w:lang w:val="en-GB"/>
        </w:rPr>
        <w:t xml:space="preserve">and (EC) No 1235/ 2008 or equivalent regulations.  </w:t>
      </w:r>
    </w:p>
    <w:p w:rsidR="00E45968" w:rsidRPr="00C623A6" w:rsidRDefault="00E45968">
      <w:pPr>
        <w:rPr>
          <w:rFonts w:ascii="Arial" w:hAnsi="Arial" w:cs="Arial"/>
          <w:sz w:val="20"/>
          <w:lang w:val="en-GB"/>
        </w:rPr>
      </w:pPr>
    </w:p>
    <w:p w:rsidR="00E45968" w:rsidRPr="00C623A6" w:rsidRDefault="00E45968">
      <w:pPr>
        <w:rPr>
          <w:rFonts w:ascii="Futura Std Book" w:hAnsi="Futura Std Book"/>
          <w:b/>
          <w:sz w:val="8"/>
          <w:szCs w:val="8"/>
          <w:lang w:val="en-GB"/>
        </w:rPr>
      </w:pPr>
    </w:p>
    <w:p w:rsidR="00E45968" w:rsidRPr="00C623A6" w:rsidRDefault="00E45968">
      <w:pPr>
        <w:rPr>
          <w:rFonts w:ascii="Futura Std Book" w:hAnsi="Futura Std Book"/>
          <w:b/>
          <w:sz w:val="8"/>
          <w:szCs w:val="8"/>
          <w:lang w:val="en-GB"/>
        </w:rPr>
      </w:pPr>
    </w:p>
    <w:p w:rsidR="00E45968" w:rsidRDefault="00867369">
      <w:pPr>
        <w:rPr>
          <w:rFonts w:ascii="Futura Std Book" w:hAnsi="Futura Std Book"/>
          <w:b/>
          <w:sz w:val="20"/>
          <w:lang w:val="fr-CH"/>
        </w:rPr>
      </w:pPr>
      <w:r>
        <w:rPr>
          <w:rFonts w:ascii="Futura Std Book" w:hAnsi="Futura Std Book"/>
          <w:b/>
          <w:sz w:val="20"/>
          <w:lang w:val="fr-CH"/>
        </w:rPr>
        <w:t xml:space="preserve">EU </w:t>
      </w:r>
      <w:proofErr w:type="spellStart"/>
      <w:r>
        <w:rPr>
          <w:rFonts w:ascii="Futura Std Book" w:hAnsi="Futura Std Book"/>
          <w:b/>
          <w:sz w:val="20"/>
          <w:lang w:val="fr-CH"/>
        </w:rPr>
        <w:t>organic</w:t>
      </w:r>
      <w:proofErr w:type="spellEnd"/>
      <w:r>
        <w:rPr>
          <w:rFonts w:ascii="Futura Std Book" w:hAnsi="Futura Std Book"/>
          <w:b/>
          <w:sz w:val="20"/>
          <w:lang w:val="fr-CH"/>
        </w:rPr>
        <w:t xml:space="preserve"> </w:t>
      </w:r>
      <w:proofErr w:type="spellStart"/>
      <w:r>
        <w:rPr>
          <w:rFonts w:ascii="Futura Std Book" w:hAnsi="Futura Std Book"/>
          <w:b/>
          <w:sz w:val="20"/>
          <w:lang w:val="fr-CH"/>
        </w:rPr>
        <w:t>ingredient</w:t>
      </w:r>
      <w:proofErr w:type="spellEnd"/>
      <w:r>
        <w:rPr>
          <w:rFonts w:ascii="Futura Std Book" w:hAnsi="Futura Std Book"/>
          <w:b/>
          <w:sz w:val="20"/>
          <w:lang w:val="fr-CH"/>
        </w:rPr>
        <w:t xml:space="preserve"> data</w:t>
      </w:r>
    </w:p>
    <w:p w:rsidR="00E45968" w:rsidRDefault="00E45968">
      <w:pPr>
        <w:rPr>
          <w:rFonts w:ascii="Futura Std Book" w:hAnsi="Futura Std Book"/>
          <w:b/>
          <w:sz w:val="20"/>
          <w:lang w:val="fr-CH"/>
        </w:rPr>
      </w:pPr>
    </w:p>
    <w:p w:rsidR="00E45968" w:rsidRDefault="00867369">
      <w:pPr>
        <w:rPr>
          <w:rFonts w:ascii="Futura Std Book" w:hAnsi="Futura Std Book"/>
          <w:sz w:val="20"/>
          <w:lang w:val="de-CH"/>
        </w:rPr>
      </w:pPr>
      <w:r>
        <w:rPr>
          <w:rFonts w:ascii="Futura Std Book" w:hAnsi="Futura Std Book"/>
          <w:sz w:val="20"/>
          <w:lang w:val="de-CH"/>
        </w:rPr>
        <w:t>Description:</w:t>
      </w:r>
      <w:r>
        <w:rPr>
          <w:rFonts w:ascii="Futura Std Book" w:hAnsi="Futura Std Book"/>
          <w:b/>
          <w:sz w:val="20"/>
          <w:lang w:val="de-CH"/>
        </w:rPr>
        <w:t xml:space="preserve">  </w:t>
      </w:r>
      <w:r w:rsidR="00C623A6">
        <w:rPr>
          <w:lang w:val="en-GB"/>
        </w:rPr>
        <w:fldChar w:fldCharType="begin">
          <w:ffData>
            <w:name w:val="Text1"/>
            <w:enabled/>
            <w:calcOnExit w:val="0"/>
            <w:textInput/>
          </w:ffData>
        </w:fldChar>
      </w:r>
      <w:r w:rsidR="00C623A6">
        <w:rPr>
          <w:lang w:val="en-GB"/>
        </w:rPr>
        <w:instrText xml:space="preserve"> FORMTEXT </w:instrText>
      </w:r>
      <w:r w:rsidR="00C623A6">
        <w:rPr>
          <w:lang w:val="en-GB"/>
        </w:rPr>
      </w:r>
      <w:r w:rsidR="00C623A6">
        <w:rPr>
          <w:lang w:val="en-GB"/>
        </w:rPr>
        <w:fldChar w:fldCharType="separate"/>
      </w:r>
      <w:r w:rsidR="00C623A6">
        <w:rPr>
          <w:lang w:val="en-GB"/>
        </w:rPr>
        <w:t> </w:t>
      </w:r>
      <w:r w:rsidR="00C623A6">
        <w:rPr>
          <w:lang w:val="en-GB"/>
        </w:rPr>
        <w:t> </w:t>
      </w:r>
      <w:r w:rsidR="00C623A6">
        <w:rPr>
          <w:lang w:val="en-GB"/>
        </w:rPr>
        <w:t> </w:t>
      </w:r>
      <w:r w:rsidR="00C623A6">
        <w:rPr>
          <w:lang w:val="en-GB"/>
        </w:rPr>
        <w:t> </w:t>
      </w:r>
      <w:r w:rsidR="00C623A6">
        <w:rPr>
          <w:lang w:val="en-GB"/>
        </w:rPr>
        <w:t> </w:t>
      </w:r>
      <w:r w:rsidR="00C623A6">
        <w:rPr>
          <w:lang w:val="en-GB"/>
        </w:rPr>
        <w:fldChar w:fldCharType="end"/>
      </w:r>
    </w:p>
    <w:p w:rsidR="00E45968" w:rsidRDefault="00E45968">
      <w:pPr>
        <w:rPr>
          <w:rFonts w:ascii="Futura Std Book" w:hAnsi="Futura Std Book"/>
          <w:sz w:val="20"/>
          <w:lang w:val="de-CH"/>
        </w:rPr>
      </w:pPr>
    </w:p>
    <w:p w:rsidR="00E45968" w:rsidRDefault="00867369">
      <w:pPr>
        <w:rPr>
          <w:rFonts w:ascii="Futura Std Book" w:hAnsi="Futura Std Book"/>
          <w:sz w:val="20"/>
          <w:lang w:val="de-CH"/>
        </w:rPr>
      </w:pPr>
      <w:r>
        <w:rPr>
          <w:rFonts w:ascii="Futura Std Book" w:hAnsi="Futura Std Book"/>
          <w:sz w:val="20"/>
          <w:lang w:val="de-CH"/>
        </w:rPr>
        <w:t xml:space="preserve">Further </w:t>
      </w:r>
      <w:proofErr w:type="spellStart"/>
      <w:r>
        <w:rPr>
          <w:rFonts w:ascii="Futura Std Book" w:hAnsi="Futura Std Book"/>
          <w:sz w:val="20"/>
          <w:lang w:val="de-CH"/>
        </w:rPr>
        <w:t>informations</w:t>
      </w:r>
      <w:proofErr w:type="spellEnd"/>
      <w:r>
        <w:rPr>
          <w:rFonts w:ascii="Futura Std Book" w:hAnsi="Futura Std Book"/>
          <w:sz w:val="20"/>
          <w:lang w:val="de-CH"/>
        </w:rPr>
        <w:t xml:space="preserve"> (i. e. </w:t>
      </w:r>
      <w:proofErr w:type="spellStart"/>
      <w:r>
        <w:rPr>
          <w:rFonts w:ascii="Futura Std Book" w:hAnsi="Futura Std Book"/>
          <w:sz w:val="20"/>
          <w:lang w:val="de-CH"/>
        </w:rPr>
        <w:t>frozen</w:t>
      </w:r>
      <w:proofErr w:type="spellEnd"/>
      <w:r>
        <w:rPr>
          <w:rFonts w:ascii="Futura Std Book" w:hAnsi="Futura Std Book"/>
          <w:sz w:val="20"/>
          <w:lang w:val="de-CH"/>
        </w:rPr>
        <w:t xml:space="preserve">, </w:t>
      </w:r>
      <w:proofErr w:type="spellStart"/>
      <w:r>
        <w:rPr>
          <w:rFonts w:ascii="Futura Std Book" w:hAnsi="Futura Std Book"/>
          <w:sz w:val="20"/>
          <w:lang w:val="de-CH"/>
        </w:rPr>
        <w:t>dried</w:t>
      </w:r>
      <w:proofErr w:type="spellEnd"/>
      <w:r>
        <w:rPr>
          <w:rFonts w:ascii="Futura Std Book" w:hAnsi="Futura Std Book"/>
          <w:sz w:val="20"/>
          <w:lang w:val="de-CH"/>
        </w:rPr>
        <w:t xml:space="preserve">): </w:t>
      </w:r>
      <w:r w:rsidR="00C623A6">
        <w:rPr>
          <w:lang w:val="en-GB"/>
        </w:rPr>
        <w:fldChar w:fldCharType="begin">
          <w:ffData>
            <w:name w:val="Text1"/>
            <w:enabled/>
            <w:calcOnExit w:val="0"/>
            <w:textInput/>
          </w:ffData>
        </w:fldChar>
      </w:r>
      <w:r w:rsidR="00C623A6">
        <w:rPr>
          <w:lang w:val="en-GB"/>
        </w:rPr>
        <w:instrText xml:space="preserve"> FORMTEXT </w:instrText>
      </w:r>
      <w:r w:rsidR="00C623A6">
        <w:rPr>
          <w:lang w:val="en-GB"/>
        </w:rPr>
      </w:r>
      <w:r w:rsidR="00C623A6">
        <w:rPr>
          <w:lang w:val="en-GB"/>
        </w:rPr>
        <w:fldChar w:fldCharType="separate"/>
      </w:r>
      <w:r w:rsidR="00C623A6">
        <w:rPr>
          <w:lang w:val="en-GB"/>
        </w:rPr>
        <w:t> </w:t>
      </w:r>
      <w:r w:rsidR="00C623A6">
        <w:rPr>
          <w:lang w:val="en-GB"/>
        </w:rPr>
        <w:t> </w:t>
      </w:r>
      <w:r w:rsidR="00C623A6">
        <w:rPr>
          <w:lang w:val="en-GB"/>
        </w:rPr>
        <w:t> </w:t>
      </w:r>
      <w:r w:rsidR="00C623A6">
        <w:rPr>
          <w:lang w:val="en-GB"/>
        </w:rPr>
        <w:t> </w:t>
      </w:r>
      <w:r w:rsidR="00C623A6">
        <w:rPr>
          <w:lang w:val="en-GB"/>
        </w:rPr>
        <w:t> </w:t>
      </w:r>
      <w:r w:rsidR="00C623A6">
        <w:rPr>
          <w:lang w:val="en-GB"/>
        </w:rPr>
        <w:fldChar w:fldCharType="end"/>
      </w:r>
    </w:p>
    <w:p w:rsidR="00E45968" w:rsidRDefault="00E45968">
      <w:pPr>
        <w:tabs>
          <w:tab w:val="left" w:pos="3544"/>
          <w:tab w:val="left" w:pos="6804"/>
        </w:tabs>
        <w:spacing w:after="120"/>
        <w:rPr>
          <w:rFonts w:ascii="Futura Std Book" w:hAnsi="Futura Std Book"/>
          <w:sz w:val="8"/>
          <w:szCs w:val="8"/>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15"/>
        <w:gridCol w:w="4678"/>
      </w:tblGrid>
      <w:tr w:rsidR="00E45968" w:rsidRPr="002C0176">
        <w:trPr>
          <w:trHeight w:hRule="exact" w:val="911"/>
        </w:trPr>
        <w:tc>
          <w:tcPr>
            <w:tcW w:w="5315" w:type="dxa"/>
            <w:vAlign w:val="bottom"/>
          </w:tcPr>
          <w:p w:rsidR="00E45968" w:rsidRPr="00C623A6" w:rsidRDefault="00867369">
            <w:pPr>
              <w:spacing w:before="120"/>
              <w:rPr>
                <w:rFonts w:ascii="Futura Std Book" w:hAnsi="Futura Std Book"/>
                <w:sz w:val="18"/>
                <w:szCs w:val="18"/>
                <w:lang w:val="en-GB"/>
              </w:rPr>
            </w:pPr>
            <w:r w:rsidRPr="00C623A6">
              <w:rPr>
                <w:rFonts w:ascii="Futura Std Book" w:hAnsi="Futura Std Book"/>
                <w:sz w:val="18"/>
                <w:szCs w:val="18"/>
                <w:lang w:val="en-GB"/>
              </w:rPr>
              <w:t>BIOSUISSE ORGANIC product in which the ingredient shall be used</w:t>
            </w:r>
          </w:p>
          <w:p w:rsidR="00E45968" w:rsidRPr="00C623A6" w:rsidRDefault="00E45968">
            <w:pPr>
              <w:spacing w:before="120"/>
              <w:rPr>
                <w:rFonts w:ascii="Futura Std Book" w:hAnsi="Futura Std Book"/>
                <w:sz w:val="18"/>
                <w:szCs w:val="18"/>
                <w:lang w:val="en-GB"/>
              </w:rPr>
            </w:pPr>
          </w:p>
        </w:tc>
        <w:tc>
          <w:tcPr>
            <w:tcW w:w="4678" w:type="dxa"/>
            <w:vAlign w:val="bottom"/>
          </w:tcPr>
          <w:p w:rsidR="00E45968" w:rsidRPr="00C623A6" w:rsidRDefault="00867369">
            <w:pPr>
              <w:rPr>
                <w:rFonts w:ascii="Futura Std Book" w:hAnsi="Futura Std Book"/>
                <w:sz w:val="18"/>
                <w:szCs w:val="18"/>
                <w:lang w:val="en-GB"/>
              </w:rPr>
            </w:pPr>
            <w:r w:rsidRPr="00C623A6">
              <w:rPr>
                <w:rFonts w:ascii="Futura Std Book" w:hAnsi="Futura Std Book"/>
                <w:sz w:val="18"/>
                <w:szCs w:val="18"/>
                <w:lang w:val="en-GB"/>
              </w:rPr>
              <w:t xml:space="preserve">% - EU organic ingredient’s percentage in the end  </w:t>
            </w:r>
          </w:p>
          <w:p w:rsidR="00E45968" w:rsidRPr="00C623A6" w:rsidRDefault="00867369">
            <w:pPr>
              <w:rPr>
                <w:rFonts w:ascii="Futura Std Book" w:hAnsi="Futura Std Book"/>
                <w:sz w:val="18"/>
                <w:szCs w:val="18"/>
                <w:lang w:val="en-GB"/>
              </w:rPr>
            </w:pPr>
            <w:r w:rsidRPr="00C623A6">
              <w:rPr>
                <w:rFonts w:ascii="Futura Std Book" w:hAnsi="Futura Std Book"/>
                <w:sz w:val="18"/>
                <w:szCs w:val="18"/>
                <w:lang w:val="en-GB"/>
              </w:rPr>
              <w:t xml:space="preserve">    product</w:t>
            </w:r>
          </w:p>
          <w:p w:rsidR="00E45968" w:rsidRPr="00C623A6" w:rsidRDefault="00867369">
            <w:pPr>
              <w:rPr>
                <w:rFonts w:ascii="Futura Std Book" w:hAnsi="Futura Std Book"/>
                <w:sz w:val="18"/>
                <w:szCs w:val="18"/>
                <w:lang w:val="en-GB"/>
              </w:rPr>
            </w:pPr>
            <w:r w:rsidRPr="00C623A6">
              <w:rPr>
                <w:rFonts w:ascii="Futura Std Book" w:hAnsi="Futura Std Book"/>
                <w:sz w:val="18"/>
                <w:szCs w:val="18"/>
                <w:lang w:val="en-GB"/>
              </w:rPr>
              <w:t>(% - percentage of the agricultural ingredients)</w:t>
            </w:r>
          </w:p>
          <w:p w:rsidR="00E45968" w:rsidRPr="00C623A6" w:rsidRDefault="00E45968">
            <w:pPr>
              <w:rPr>
                <w:rFonts w:ascii="Futura Std Book" w:hAnsi="Futura Std Book"/>
                <w:sz w:val="18"/>
                <w:szCs w:val="18"/>
                <w:lang w:val="en-GB"/>
              </w:rPr>
            </w:pPr>
          </w:p>
        </w:tc>
      </w:tr>
      <w:tr w:rsidR="00E45968" w:rsidRPr="00C623A6">
        <w:trPr>
          <w:trHeight w:hRule="exact" w:val="315"/>
        </w:trPr>
        <w:tc>
          <w:tcPr>
            <w:tcW w:w="5315" w:type="dxa"/>
            <w:vAlign w:val="bottom"/>
          </w:tcPr>
          <w:p w:rsidR="00E45968" w:rsidRPr="00C623A6" w:rsidRDefault="00C623A6">
            <w:pPr>
              <w:rPr>
                <w:rFonts w:ascii="Futura Std Book" w:hAnsi="Futura Std Book"/>
                <w:sz w:val="20"/>
                <w:lang w:val="en-GB"/>
              </w:rPr>
            </w:pP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c>
          <w:tcPr>
            <w:tcW w:w="4678" w:type="dxa"/>
            <w:vAlign w:val="bottom"/>
          </w:tcPr>
          <w:p w:rsidR="00E45968" w:rsidRPr="00C623A6" w:rsidRDefault="00C623A6">
            <w:pPr>
              <w:rPr>
                <w:rFonts w:ascii="Futura Std Book" w:hAnsi="Futura Std Book"/>
                <w:sz w:val="20"/>
                <w:lang w:val="en-GB"/>
              </w:rPr>
            </w:pP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r>
      <w:tr w:rsidR="00E45968" w:rsidRPr="00C623A6">
        <w:trPr>
          <w:trHeight w:hRule="exact" w:val="335"/>
        </w:trPr>
        <w:tc>
          <w:tcPr>
            <w:tcW w:w="5315" w:type="dxa"/>
            <w:vAlign w:val="bottom"/>
          </w:tcPr>
          <w:p w:rsidR="00E45968" w:rsidRPr="00C623A6" w:rsidRDefault="00C623A6">
            <w:pPr>
              <w:rPr>
                <w:rFonts w:ascii="Futura Std Book" w:hAnsi="Futura Std Book"/>
                <w:sz w:val="20"/>
                <w:lang w:val="en-GB"/>
              </w:rPr>
            </w:pP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c>
          <w:tcPr>
            <w:tcW w:w="4678" w:type="dxa"/>
            <w:vAlign w:val="bottom"/>
          </w:tcPr>
          <w:p w:rsidR="00E45968" w:rsidRPr="00C623A6" w:rsidRDefault="00C623A6">
            <w:pPr>
              <w:rPr>
                <w:rFonts w:ascii="Futura Std Book" w:hAnsi="Futura Std Book"/>
                <w:sz w:val="20"/>
                <w:lang w:val="en-GB"/>
              </w:rPr>
            </w:pP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r>
      <w:tr w:rsidR="00E45968" w:rsidRPr="00C623A6">
        <w:trPr>
          <w:trHeight w:hRule="exact" w:val="335"/>
        </w:trPr>
        <w:tc>
          <w:tcPr>
            <w:tcW w:w="5315" w:type="dxa"/>
            <w:vAlign w:val="bottom"/>
          </w:tcPr>
          <w:p w:rsidR="00E45968" w:rsidRPr="00C623A6" w:rsidRDefault="00C623A6">
            <w:pPr>
              <w:rPr>
                <w:rFonts w:ascii="Futura Std Book" w:hAnsi="Futura Std Book"/>
                <w:sz w:val="20"/>
                <w:lang w:val="en-GB"/>
              </w:rPr>
            </w:pP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c>
          <w:tcPr>
            <w:tcW w:w="4678" w:type="dxa"/>
            <w:vAlign w:val="bottom"/>
          </w:tcPr>
          <w:p w:rsidR="00E45968" w:rsidRPr="00C623A6" w:rsidRDefault="00C623A6">
            <w:pPr>
              <w:rPr>
                <w:rFonts w:ascii="Futura Std Book" w:hAnsi="Futura Std Book"/>
                <w:sz w:val="20"/>
                <w:lang w:val="en-GB"/>
              </w:rPr>
            </w:pP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r>
    </w:tbl>
    <w:p w:rsidR="00E45968" w:rsidRPr="00C623A6" w:rsidRDefault="00867369">
      <w:pPr>
        <w:rPr>
          <w:rFonts w:ascii="Futura Std Book" w:hAnsi="Futura Std Book"/>
          <w:sz w:val="16"/>
          <w:szCs w:val="16"/>
          <w:lang w:val="en-GB"/>
        </w:rPr>
      </w:pPr>
      <w:r w:rsidRPr="00C623A6">
        <w:rPr>
          <w:rFonts w:ascii="Futura Std Book" w:hAnsi="Futura Std Book"/>
          <w:sz w:val="16"/>
          <w:szCs w:val="16"/>
          <w:lang w:val="en-GB"/>
        </w:rPr>
        <w:t>Insert lines or use an additional sheet, if required</w:t>
      </w:r>
    </w:p>
    <w:p w:rsidR="00E45968" w:rsidRPr="00C623A6" w:rsidRDefault="00E45968">
      <w:pPr>
        <w:pStyle w:val="Textkrper"/>
        <w:spacing w:line="360" w:lineRule="auto"/>
        <w:rPr>
          <w:rFonts w:ascii="Futura Std Book" w:hAnsi="Futura Std Book"/>
          <w:sz w:val="8"/>
          <w:szCs w:val="8"/>
          <w:lang w:val="en-GB"/>
        </w:rPr>
      </w:pPr>
    </w:p>
    <w:p w:rsidR="00E45968" w:rsidRPr="00C623A6" w:rsidRDefault="00E45968">
      <w:pPr>
        <w:pStyle w:val="Textkrper"/>
        <w:spacing w:line="360" w:lineRule="auto"/>
        <w:rPr>
          <w:rFonts w:ascii="Futura Std Book" w:hAnsi="Futura Std Book"/>
          <w:sz w:val="8"/>
          <w:szCs w:val="8"/>
          <w:lang w:val="en-GB"/>
        </w:rPr>
      </w:pPr>
    </w:p>
    <w:p w:rsidR="00E45968" w:rsidRPr="00C623A6" w:rsidRDefault="00867369">
      <w:pPr>
        <w:pStyle w:val="Textkrper"/>
        <w:spacing w:line="360" w:lineRule="auto"/>
        <w:rPr>
          <w:rFonts w:ascii="Futura Std Book" w:hAnsi="Futura Std Book"/>
          <w:sz w:val="18"/>
          <w:szCs w:val="18"/>
          <w:lang w:val="en-GB"/>
        </w:rPr>
      </w:pPr>
      <w:r w:rsidRPr="00C623A6">
        <w:rPr>
          <w:rFonts w:ascii="Futura Std Book" w:hAnsi="Futura Std Book"/>
          <w:sz w:val="18"/>
          <w:szCs w:val="18"/>
          <w:lang w:val="en-GB"/>
        </w:rPr>
        <w:t>What quantity of the EU organic ingredi</w:t>
      </w:r>
      <w:r w:rsidR="00C623A6">
        <w:rPr>
          <w:rFonts w:ascii="Futura Std Book" w:hAnsi="Futura Std Book"/>
          <w:sz w:val="18"/>
          <w:szCs w:val="18"/>
          <w:lang w:val="en-GB"/>
        </w:rPr>
        <w:t xml:space="preserve">ent will probably be used? </w:t>
      </w:r>
      <w:r w:rsidR="00C623A6">
        <w:rPr>
          <w:lang w:val="en-GB"/>
        </w:rPr>
        <w:fldChar w:fldCharType="begin">
          <w:ffData>
            <w:name w:val="Text1"/>
            <w:enabled/>
            <w:calcOnExit w:val="0"/>
            <w:textInput/>
          </w:ffData>
        </w:fldChar>
      </w:r>
      <w:r w:rsidR="00C623A6">
        <w:rPr>
          <w:lang w:val="en-GB"/>
        </w:rPr>
        <w:instrText xml:space="preserve"> FORMTEXT </w:instrText>
      </w:r>
      <w:r w:rsidR="00C623A6">
        <w:rPr>
          <w:lang w:val="en-GB"/>
        </w:rPr>
      </w:r>
      <w:r w:rsidR="00C623A6">
        <w:rPr>
          <w:lang w:val="en-GB"/>
        </w:rPr>
        <w:fldChar w:fldCharType="separate"/>
      </w:r>
      <w:r w:rsidR="00C623A6">
        <w:rPr>
          <w:lang w:val="en-GB"/>
        </w:rPr>
        <w:t> </w:t>
      </w:r>
      <w:r w:rsidR="00C623A6">
        <w:rPr>
          <w:lang w:val="en-GB"/>
        </w:rPr>
        <w:t> </w:t>
      </w:r>
      <w:r w:rsidR="00C623A6">
        <w:rPr>
          <w:lang w:val="en-GB"/>
        </w:rPr>
        <w:t> </w:t>
      </w:r>
      <w:r w:rsidR="00C623A6">
        <w:rPr>
          <w:lang w:val="en-GB"/>
        </w:rPr>
        <w:t> </w:t>
      </w:r>
      <w:r w:rsidR="00C623A6">
        <w:rPr>
          <w:lang w:val="en-GB"/>
        </w:rPr>
        <w:t> </w:t>
      </w:r>
      <w:r w:rsidR="00C623A6">
        <w:rPr>
          <w:lang w:val="en-GB"/>
        </w:rPr>
        <w:fldChar w:fldCharType="end"/>
      </w:r>
    </w:p>
    <w:p w:rsidR="00E45968" w:rsidRPr="00C623A6" w:rsidRDefault="00867369">
      <w:pPr>
        <w:pStyle w:val="Textkrper"/>
        <w:spacing w:line="360" w:lineRule="auto"/>
        <w:rPr>
          <w:rFonts w:ascii="Futura Std Book" w:hAnsi="Futura Std Book"/>
          <w:sz w:val="18"/>
          <w:szCs w:val="18"/>
          <w:lang w:val="en-GB"/>
        </w:rPr>
      </w:pPr>
      <w:r w:rsidRPr="00C623A6">
        <w:rPr>
          <w:rFonts w:ascii="Futura Std Book" w:hAnsi="Futura Std Book"/>
          <w:sz w:val="18"/>
          <w:szCs w:val="18"/>
          <w:lang w:val="en-GB"/>
        </w:rPr>
        <w:t xml:space="preserve">In which space of time the product shall be used? (Date: </w:t>
      </w:r>
      <w:proofErr w:type="spellStart"/>
      <w:r w:rsidRPr="00C623A6">
        <w:rPr>
          <w:rFonts w:ascii="Futura Std Book" w:hAnsi="Futura Std Book"/>
          <w:sz w:val="18"/>
          <w:szCs w:val="18"/>
          <w:lang w:val="en-GB"/>
        </w:rPr>
        <w:t>from_to</w:t>
      </w:r>
      <w:proofErr w:type="spellEnd"/>
      <w:r w:rsidRPr="00C623A6">
        <w:rPr>
          <w:rFonts w:ascii="Futura Std Book" w:hAnsi="Futura Std Book"/>
          <w:sz w:val="18"/>
          <w:szCs w:val="18"/>
          <w:lang w:val="en-GB"/>
        </w:rPr>
        <w:t>-)</w:t>
      </w:r>
      <w:r w:rsidR="00C623A6">
        <w:rPr>
          <w:rFonts w:ascii="Futura Std Book" w:hAnsi="Futura Std Book"/>
          <w:sz w:val="18"/>
          <w:szCs w:val="18"/>
          <w:lang w:val="en-GB"/>
        </w:rPr>
        <w:t xml:space="preserve"> </w:t>
      </w:r>
      <w:r w:rsidR="00C623A6">
        <w:rPr>
          <w:lang w:val="en-GB"/>
        </w:rPr>
        <w:fldChar w:fldCharType="begin">
          <w:ffData>
            <w:name w:val="Text1"/>
            <w:enabled/>
            <w:calcOnExit w:val="0"/>
            <w:textInput/>
          </w:ffData>
        </w:fldChar>
      </w:r>
      <w:r w:rsidR="00C623A6">
        <w:rPr>
          <w:lang w:val="en-GB"/>
        </w:rPr>
        <w:instrText xml:space="preserve"> FORMTEXT </w:instrText>
      </w:r>
      <w:r w:rsidR="00C623A6">
        <w:rPr>
          <w:lang w:val="en-GB"/>
        </w:rPr>
      </w:r>
      <w:r w:rsidR="00C623A6">
        <w:rPr>
          <w:lang w:val="en-GB"/>
        </w:rPr>
        <w:fldChar w:fldCharType="separate"/>
      </w:r>
      <w:r w:rsidR="00C623A6">
        <w:rPr>
          <w:lang w:val="en-GB"/>
        </w:rPr>
        <w:t> </w:t>
      </w:r>
      <w:r w:rsidR="00C623A6">
        <w:rPr>
          <w:lang w:val="en-GB"/>
        </w:rPr>
        <w:t> </w:t>
      </w:r>
      <w:r w:rsidR="00C623A6">
        <w:rPr>
          <w:lang w:val="en-GB"/>
        </w:rPr>
        <w:t> </w:t>
      </w:r>
      <w:r w:rsidR="00C623A6">
        <w:rPr>
          <w:lang w:val="en-GB"/>
        </w:rPr>
        <w:t> </w:t>
      </w:r>
      <w:r w:rsidR="00C623A6">
        <w:rPr>
          <w:lang w:val="en-GB"/>
        </w:rPr>
        <w:t> </w:t>
      </w:r>
      <w:r w:rsidR="00C623A6">
        <w:rPr>
          <w:lang w:val="en-GB"/>
        </w:rPr>
        <w:fldChar w:fldCharType="end"/>
      </w:r>
    </w:p>
    <w:p w:rsidR="00E45968" w:rsidRPr="00C623A6" w:rsidRDefault="00867369">
      <w:pPr>
        <w:pStyle w:val="Textkrper"/>
        <w:spacing w:line="360" w:lineRule="auto"/>
        <w:rPr>
          <w:rFonts w:ascii="Futura Std Book" w:hAnsi="Futura Std Book"/>
          <w:sz w:val="20"/>
          <w:lang w:val="en-GB"/>
        </w:rPr>
      </w:pPr>
      <w:r w:rsidRPr="00C623A6">
        <w:rPr>
          <w:rFonts w:ascii="Futura Std Book" w:hAnsi="Futura Std Book"/>
          <w:sz w:val="18"/>
          <w:szCs w:val="18"/>
          <w:lang w:val="en-GB"/>
        </w:rPr>
        <w:t xml:space="preserve">Possible further </w:t>
      </w:r>
      <w:proofErr w:type="spellStart"/>
      <w:r w:rsidRPr="00C623A6">
        <w:rPr>
          <w:rFonts w:ascii="Futura Std Book" w:hAnsi="Futura Std Book"/>
          <w:sz w:val="18"/>
          <w:szCs w:val="18"/>
          <w:lang w:val="en-GB"/>
        </w:rPr>
        <w:t>informations</w:t>
      </w:r>
      <w:proofErr w:type="spellEnd"/>
      <w:r w:rsidRPr="00C623A6">
        <w:rPr>
          <w:rFonts w:ascii="Futura Std Book" w:hAnsi="Futura Std Book"/>
          <w:sz w:val="18"/>
          <w:szCs w:val="18"/>
          <w:lang w:val="en-GB"/>
        </w:rPr>
        <w:t xml:space="preserve">/remarks: </w:t>
      </w:r>
      <w:r w:rsidR="00C623A6">
        <w:rPr>
          <w:lang w:val="en-GB"/>
        </w:rPr>
        <w:fldChar w:fldCharType="begin">
          <w:ffData>
            <w:name w:val="Text1"/>
            <w:enabled/>
            <w:calcOnExit w:val="0"/>
            <w:textInput/>
          </w:ffData>
        </w:fldChar>
      </w:r>
      <w:r w:rsidR="00C623A6">
        <w:rPr>
          <w:lang w:val="en-GB"/>
        </w:rPr>
        <w:instrText xml:space="preserve"> FORMTEXT </w:instrText>
      </w:r>
      <w:r w:rsidR="00C623A6">
        <w:rPr>
          <w:lang w:val="en-GB"/>
        </w:rPr>
      </w:r>
      <w:r w:rsidR="00C623A6">
        <w:rPr>
          <w:lang w:val="en-GB"/>
        </w:rPr>
        <w:fldChar w:fldCharType="separate"/>
      </w:r>
      <w:r w:rsidR="00C623A6">
        <w:rPr>
          <w:lang w:val="en-GB"/>
        </w:rPr>
        <w:t> </w:t>
      </w:r>
      <w:r w:rsidR="00C623A6">
        <w:rPr>
          <w:lang w:val="en-GB"/>
        </w:rPr>
        <w:t> </w:t>
      </w:r>
      <w:r w:rsidR="00C623A6">
        <w:rPr>
          <w:lang w:val="en-GB"/>
        </w:rPr>
        <w:t> </w:t>
      </w:r>
      <w:r w:rsidR="00C623A6">
        <w:rPr>
          <w:lang w:val="en-GB"/>
        </w:rPr>
        <w:t> </w:t>
      </w:r>
      <w:r w:rsidR="00C623A6">
        <w:rPr>
          <w:lang w:val="en-GB"/>
        </w:rPr>
        <w:t> </w:t>
      </w:r>
      <w:r w:rsidR="00C623A6">
        <w:rPr>
          <w:lang w:val="en-GB"/>
        </w:rPr>
        <w:fldChar w:fldCharType="end"/>
      </w:r>
    </w:p>
    <w:p w:rsidR="00E45968" w:rsidRPr="00C623A6" w:rsidRDefault="00E45968">
      <w:pPr>
        <w:pStyle w:val="Textkrper"/>
        <w:spacing w:after="120"/>
        <w:rPr>
          <w:rFonts w:ascii="Futura Std Book" w:hAnsi="Futura Std Book"/>
          <w:b/>
          <w:sz w:val="20"/>
          <w:lang w:val="en-GB"/>
        </w:rPr>
      </w:pPr>
    </w:p>
    <w:p w:rsidR="00E45968" w:rsidRDefault="00867369">
      <w:pPr>
        <w:pStyle w:val="Textkrper"/>
        <w:spacing w:after="120"/>
        <w:rPr>
          <w:rFonts w:ascii="Futura Std Book" w:hAnsi="Futura Std Book"/>
          <w:b/>
          <w:sz w:val="20"/>
        </w:rPr>
      </w:pPr>
      <w:proofErr w:type="spellStart"/>
      <w:r>
        <w:rPr>
          <w:rFonts w:ascii="Futura Std Book" w:hAnsi="Futura Std Book"/>
          <w:b/>
          <w:sz w:val="20"/>
        </w:rPr>
        <w:t>Required</w:t>
      </w:r>
      <w:proofErr w:type="spellEnd"/>
      <w:r>
        <w:rPr>
          <w:rFonts w:ascii="Futura Std Book" w:hAnsi="Futura Std Book"/>
          <w:b/>
          <w:sz w:val="20"/>
        </w:rPr>
        <w:t xml:space="preserve"> </w:t>
      </w:r>
      <w:proofErr w:type="spellStart"/>
      <w:r>
        <w:rPr>
          <w:rFonts w:ascii="Futura Std Book" w:hAnsi="Futura Std Book"/>
          <w:b/>
          <w:sz w:val="20"/>
        </w:rPr>
        <w:t>enclosures</w:t>
      </w:r>
      <w:proofErr w:type="spellEnd"/>
    </w:p>
    <w:p w:rsidR="00E45968" w:rsidRDefault="00867369">
      <w:pPr>
        <w:pStyle w:val="Textkrper"/>
        <w:numPr>
          <w:ilvl w:val="0"/>
          <w:numId w:val="6"/>
        </w:numPr>
        <w:spacing w:before="60"/>
        <w:ind w:left="284" w:hanging="284"/>
        <w:rPr>
          <w:rFonts w:ascii="Futura Std Book" w:hAnsi="Futura Std Book"/>
          <w:sz w:val="20"/>
          <w:lang w:val="en-GB"/>
        </w:rPr>
      </w:pPr>
      <w:r w:rsidRPr="00C623A6">
        <w:rPr>
          <w:rFonts w:ascii="Futura Std Book" w:hAnsi="Futura Std Book"/>
          <w:sz w:val="20"/>
          <w:lang w:val="en-GB"/>
        </w:rPr>
        <w:t>Reason for the request: Why is in this case an exception necessary? It must be made clear that everything necessary to organize BIOSUISSE ORGANIC merchandise was done in time (no late order, no missing contract, no wrong planning of the season, etc.).</w:t>
      </w:r>
    </w:p>
    <w:p w:rsidR="00C623A6" w:rsidRDefault="00C623A6">
      <w:pPr>
        <w:rPr>
          <w:rFonts w:ascii="Futura Std Book" w:hAnsi="Futura Std Book"/>
          <w:sz w:val="20"/>
          <w:lang w:val="en-GB"/>
        </w:rPr>
      </w:pPr>
      <w:r>
        <w:rPr>
          <w:rFonts w:ascii="Futura Std Book" w:hAnsi="Futura Std Book"/>
          <w:sz w:val="20"/>
          <w:lang w:val="en-GB"/>
        </w:rPr>
        <w:br w:type="page"/>
      </w:r>
    </w:p>
    <w:p w:rsidR="00C623A6" w:rsidRDefault="00C623A6" w:rsidP="00C623A6">
      <w:pPr>
        <w:pStyle w:val="Textkrper"/>
        <w:spacing w:before="60"/>
        <w:ind w:left="284"/>
        <w:rPr>
          <w:rFonts w:ascii="Futura Std Book" w:hAnsi="Futura Std Book"/>
          <w:sz w:val="20"/>
          <w:lang w:val="en-GB"/>
        </w:rPr>
      </w:pPr>
    </w:p>
    <w:p w:rsidR="002C0176" w:rsidRDefault="002C0176" w:rsidP="00C623A6">
      <w:pPr>
        <w:pStyle w:val="Textkrper"/>
        <w:spacing w:before="60"/>
        <w:ind w:left="284"/>
        <w:rPr>
          <w:rFonts w:ascii="Futura Std Book" w:hAnsi="Futura Std Book"/>
          <w:sz w:val="20"/>
          <w:lang w:val="en-GB"/>
        </w:rPr>
      </w:pPr>
    </w:p>
    <w:p w:rsidR="002C0176" w:rsidRDefault="002C0176" w:rsidP="00C623A6">
      <w:pPr>
        <w:pStyle w:val="Textkrper"/>
        <w:spacing w:before="60"/>
        <w:ind w:left="284"/>
        <w:rPr>
          <w:rFonts w:ascii="Futura Std Book" w:hAnsi="Futura Std Book"/>
          <w:sz w:val="20"/>
          <w:lang w:val="en-GB"/>
        </w:rPr>
      </w:pPr>
    </w:p>
    <w:p w:rsidR="002C0176" w:rsidRDefault="002C0176" w:rsidP="00C623A6">
      <w:pPr>
        <w:pStyle w:val="Textkrper"/>
        <w:spacing w:before="60"/>
        <w:ind w:left="284"/>
        <w:rPr>
          <w:rFonts w:ascii="Futura Std Book" w:hAnsi="Futura Std Book"/>
          <w:sz w:val="20"/>
          <w:lang w:val="en-GB"/>
        </w:rPr>
      </w:pPr>
    </w:p>
    <w:p w:rsidR="002C0176" w:rsidRDefault="002C0176" w:rsidP="00C623A6">
      <w:pPr>
        <w:pStyle w:val="Textkrper"/>
        <w:spacing w:before="60"/>
        <w:ind w:left="284"/>
        <w:rPr>
          <w:rFonts w:ascii="Futura Std Book" w:hAnsi="Futura Std Book"/>
          <w:sz w:val="20"/>
          <w:lang w:val="en-GB"/>
        </w:rPr>
      </w:pPr>
    </w:p>
    <w:p w:rsidR="002C0176" w:rsidRDefault="002C0176" w:rsidP="00C623A6">
      <w:pPr>
        <w:pStyle w:val="Textkrper"/>
        <w:spacing w:before="60"/>
        <w:ind w:left="284"/>
        <w:rPr>
          <w:rFonts w:ascii="Futura Std Book" w:hAnsi="Futura Std Book"/>
          <w:sz w:val="20"/>
          <w:lang w:val="en-GB"/>
        </w:rPr>
      </w:pPr>
    </w:p>
    <w:p w:rsidR="00C623A6" w:rsidRPr="00C623A6" w:rsidRDefault="00C623A6" w:rsidP="00C623A6">
      <w:pPr>
        <w:pStyle w:val="Textkrper"/>
        <w:spacing w:before="60"/>
        <w:ind w:left="284"/>
        <w:rPr>
          <w:rFonts w:ascii="Futura Std Book" w:hAnsi="Futura Std Book"/>
          <w:sz w:val="20"/>
          <w:lang w:val="en-GB"/>
        </w:rPr>
      </w:pPr>
    </w:p>
    <w:p w:rsidR="00E45968" w:rsidRPr="00C623A6" w:rsidRDefault="00867369" w:rsidP="00C623A6">
      <w:pPr>
        <w:pStyle w:val="Textkrper"/>
        <w:numPr>
          <w:ilvl w:val="0"/>
          <w:numId w:val="6"/>
        </w:numPr>
        <w:spacing w:before="60"/>
        <w:ind w:left="284" w:hanging="284"/>
        <w:rPr>
          <w:rFonts w:ascii="Futura Std Book" w:hAnsi="Futura Std Book"/>
          <w:b/>
          <w:sz w:val="20"/>
          <w:lang w:val="en-GB"/>
        </w:rPr>
      </w:pPr>
      <w:r w:rsidRPr="00C623A6">
        <w:rPr>
          <w:rFonts w:ascii="Futura Std Book" w:hAnsi="Futura Std Book"/>
          <w:sz w:val="20"/>
          <w:lang w:val="en-GB"/>
        </w:rPr>
        <w:t xml:space="preserve">Written refusals of possible suppliers: In order to make sure there is no BIOSUISSE ORGANIC raw material available, Bio Suisse needs a written refusal of all possible suppliers and the information by when they will be able to supply this ingredient in BIOSUISSE ORGANIC quality again. (Bio Suisse informs from which suppliers a written refusal is necessary. </w:t>
      </w:r>
      <w:r w:rsidRPr="00C623A6">
        <w:rPr>
          <w:rFonts w:ascii="Futura Std Book" w:hAnsi="Futura Std Book"/>
          <w:b/>
          <w:sz w:val="20"/>
          <w:lang w:val="en-GB"/>
        </w:rPr>
        <w:t>Please ask for possible supplies before sending this request to Bio Suisse.)</w:t>
      </w:r>
    </w:p>
    <w:p w:rsidR="00E45968" w:rsidRPr="00C623A6" w:rsidRDefault="00867369">
      <w:pPr>
        <w:pStyle w:val="Textkrper"/>
        <w:numPr>
          <w:ilvl w:val="0"/>
          <w:numId w:val="6"/>
        </w:numPr>
        <w:ind w:left="284" w:hanging="284"/>
        <w:rPr>
          <w:rFonts w:ascii="Futura Std Book" w:hAnsi="Futura Std Book"/>
          <w:sz w:val="20"/>
          <w:lang w:val="en-GB"/>
        </w:rPr>
      </w:pPr>
      <w:r w:rsidRPr="00C623A6">
        <w:rPr>
          <w:rFonts w:ascii="Futura Std Book" w:hAnsi="Futura Std Book"/>
          <w:sz w:val="20"/>
          <w:lang w:val="en-GB"/>
        </w:rPr>
        <w:t>Product specification of the EU organic ingredient</w:t>
      </w:r>
      <w:r w:rsidRPr="00C623A6">
        <w:rPr>
          <w:rFonts w:ascii="FuturaStd-Book" w:hAnsi="FuturaStd-Book"/>
          <w:sz w:val="18"/>
          <w:szCs w:val="18"/>
          <w:lang w:val="en-GB" w:eastAsia="de-CH"/>
        </w:rPr>
        <w:t xml:space="preserve"> </w:t>
      </w:r>
    </w:p>
    <w:p w:rsidR="00E45968" w:rsidRPr="00C623A6" w:rsidRDefault="00867369">
      <w:pPr>
        <w:pStyle w:val="Textkrper"/>
        <w:numPr>
          <w:ilvl w:val="0"/>
          <w:numId w:val="6"/>
        </w:numPr>
        <w:spacing w:line="360" w:lineRule="auto"/>
        <w:ind w:left="284" w:hanging="284"/>
        <w:rPr>
          <w:rFonts w:ascii="Futura Std Book" w:hAnsi="Futura Std Book"/>
          <w:sz w:val="20"/>
          <w:lang w:val="en-GB"/>
        </w:rPr>
      </w:pPr>
      <w:r w:rsidRPr="00C623A6">
        <w:rPr>
          <w:rFonts w:ascii="Futura Std Book" w:hAnsi="Futura Std Book"/>
          <w:sz w:val="20"/>
          <w:lang w:val="en-GB"/>
        </w:rPr>
        <w:t>Organic certificate of the suppliers of the EU organic ingredient</w:t>
      </w:r>
      <w:r w:rsidRPr="00C623A6">
        <w:rPr>
          <w:rFonts w:ascii="FuturaStd-Book" w:hAnsi="FuturaStd-Book"/>
          <w:sz w:val="18"/>
          <w:szCs w:val="18"/>
          <w:lang w:val="en-GB" w:eastAsia="de-CH"/>
        </w:rPr>
        <w:t>.</w:t>
      </w:r>
    </w:p>
    <w:p w:rsidR="00E45968" w:rsidRPr="00C623A6" w:rsidRDefault="00E45968">
      <w:pPr>
        <w:pStyle w:val="Textkrper"/>
        <w:spacing w:line="360" w:lineRule="auto"/>
        <w:ind w:left="284"/>
        <w:rPr>
          <w:rFonts w:ascii="Futura Std Book" w:hAnsi="Futura Std Book"/>
          <w:sz w:val="20"/>
          <w:lang w:val="en-GB"/>
        </w:rPr>
      </w:pPr>
    </w:p>
    <w:p w:rsidR="00E45968" w:rsidRPr="00C623A6" w:rsidRDefault="00E45968">
      <w:pPr>
        <w:pStyle w:val="Textkrper"/>
        <w:spacing w:line="360" w:lineRule="auto"/>
        <w:ind w:left="284"/>
        <w:rPr>
          <w:rFonts w:ascii="Futura Std Book" w:hAnsi="Futura Std Book"/>
          <w:sz w:val="20"/>
          <w:lang w:val="en-GB"/>
        </w:rPr>
      </w:pPr>
    </w:p>
    <w:p w:rsidR="00E45968" w:rsidRPr="00C623A6" w:rsidRDefault="00E45968">
      <w:pPr>
        <w:pStyle w:val="Textkrper"/>
        <w:spacing w:line="360" w:lineRule="auto"/>
        <w:ind w:left="284"/>
        <w:rPr>
          <w:rFonts w:ascii="Futura Std Book" w:hAnsi="Futura Std Book"/>
          <w:sz w:val="20"/>
          <w:lang w:val="en-GB"/>
        </w:rPr>
      </w:pPr>
    </w:p>
    <w:tbl>
      <w:tblPr>
        <w:tblW w:w="0" w:type="auto"/>
        <w:tblLayout w:type="fixed"/>
        <w:tblCellMar>
          <w:left w:w="70" w:type="dxa"/>
          <w:right w:w="70" w:type="dxa"/>
        </w:tblCellMar>
        <w:tblLook w:val="04A0" w:firstRow="1" w:lastRow="0" w:firstColumn="1" w:lastColumn="0" w:noHBand="0" w:noVBand="1"/>
      </w:tblPr>
      <w:tblGrid>
        <w:gridCol w:w="779"/>
        <w:gridCol w:w="2977"/>
        <w:gridCol w:w="1417"/>
        <w:gridCol w:w="4820"/>
      </w:tblGrid>
      <w:tr w:rsidR="00E45968">
        <w:trPr>
          <w:trHeight w:val="345"/>
        </w:trPr>
        <w:tc>
          <w:tcPr>
            <w:tcW w:w="779" w:type="dxa"/>
            <w:vAlign w:val="bottom"/>
          </w:tcPr>
          <w:p w:rsidR="00E45968" w:rsidRDefault="00867369">
            <w:pPr>
              <w:rPr>
                <w:rFonts w:ascii="Futura Std Book" w:hAnsi="Futura Std Book"/>
                <w:sz w:val="20"/>
              </w:rPr>
            </w:pPr>
            <w:r>
              <w:rPr>
                <w:rFonts w:ascii="Futura Std Book" w:hAnsi="Futura Std Book"/>
                <w:sz w:val="20"/>
              </w:rPr>
              <w:t>Date</w:t>
            </w:r>
          </w:p>
        </w:tc>
        <w:tc>
          <w:tcPr>
            <w:tcW w:w="2977" w:type="dxa"/>
            <w:tcBorders>
              <w:bottom w:val="single" w:sz="4" w:space="0" w:color="000000"/>
            </w:tcBorders>
            <w:vAlign w:val="bottom"/>
          </w:tcPr>
          <w:p w:rsidR="00E45968" w:rsidRDefault="00E45968">
            <w:pPr>
              <w:rPr>
                <w:rFonts w:ascii="Futura Std Book" w:hAnsi="Futura Std Book"/>
                <w:sz w:val="20"/>
              </w:rPr>
            </w:pPr>
          </w:p>
        </w:tc>
        <w:tc>
          <w:tcPr>
            <w:tcW w:w="1417" w:type="dxa"/>
            <w:vAlign w:val="bottom"/>
          </w:tcPr>
          <w:p w:rsidR="00E45968" w:rsidRDefault="00867369">
            <w:pPr>
              <w:rPr>
                <w:rFonts w:ascii="Futura Std Book" w:hAnsi="Futura Std Book"/>
                <w:sz w:val="20"/>
              </w:rPr>
            </w:pPr>
            <w:r>
              <w:rPr>
                <w:rFonts w:ascii="Futura Std Book" w:hAnsi="Futura Std Book"/>
                <w:sz w:val="20"/>
              </w:rPr>
              <w:t xml:space="preserve">    </w:t>
            </w:r>
            <w:proofErr w:type="spellStart"/>
            <w:r>
              <w:rPr>
                <w:rFonts w:ascii="Futura Std Book" w:hAnsi="Futura Std Book"/>
                <w:sz w:val="20"/>
              </w:rPr>
              <w:t>Signature</w:t>
            </w:r>
            <w:proofErr w:type="spellEnd"/>
          </w:p>
        </w:tc>
        <w:tc>
          <w:tcPr>
            <w:tcW w:w="4820" w:type="dxa"/>
            <w:tcBorders>
              <w:bottom w:val="single" w:sz="4" w:space="0" w:color="000000"/>
            </w:tcBorders>
          </w:tcPr>
          <w:p w:rsidR="00E45968" w:rsidRDefault="00E45968">
            <w:pPr>
              <w:rPr>
                <w:rFonts w:ascii="Futura Std Book" w:hAnsi="Futura Std Book"/>
                <w:sz w:val="20"/>
              </w:rPr>
            </w:pPr>
          </w:p>
        </w:tc>
      </w:tr>
    </w:tbl>
    <w:p w:rsidR="00E45968" w:rsidRDefault="00E45968">
      <w:pPr>
        <w:rPr>
          <w:rFonts w:ascii="Futura Std Book" w:hAnsi="Futura Std Book"/>
          <w:sz w:val="16"/>
          <w:szCs w:val="16"/>
        </w:rPr>
      </w:pPr>
    </w:p>
    <w:p w:rsidR="00E45968" w:rsidRDefault="00E45968">
      <w:pPr>
        <w:rPr>
          <w:rFonts w:ascii="Futura Std Book" w:hAnsi="Futura Std Book"/>
          <w:sz w:val="16"/>
          <w:szCs w:val="16"/>
          <w:lang w:val="de-CH"/>
        </w:rPr>
      </w:pPr>
    </w:p>
    <w:p w:rsidR="00E45968" w:rsidRPr="00C623A6" w:rsidRDefault="00867369">
      <w:pPr>
        <w:rPr>
          <w:rFonts w:ascii="Futura Std Book" w:hAnsi="Futura Std Book"/>
          <w:sz w:val="16"/>
          <w:szCs w:val="16"/>
          <w:lang w:val="en-GB"/>
        </w:rPr>
      </w:pPr>
      <w:r w:rsidRPr="00C623A6">
        <w:rPr>
          <w:rFonts w:ascii="Futura Std Book" w:hAnsi="Futura Std Book"/>
          <w:sz w:val="16"/>
          <w:szCs w:val="16"/>
          <w:lang w:val="en-GB"/>
        </w:rPr>
        <w:t xml:space="preserve">Please send this form to: </w:t>
      </w:r>
    </w:p>
    <w:p w:rsidR="00E45968" w:rsidRDefault="00867369">
      <w:pPr>
        <w:rPr>
          <w:rFonts w:ascii="Futura Std Book" w:hAnsi="Futura Std Book"/>
          <w:sz w:val="16"/>
          <w:szCs w:val="16"/>
        </w:rPr>
      </w:pPr>
      <w:r>
        <w:rPr>
          <w:rFonts w:ascii="Futura Std Book" w:hAnsi="Futura Std Book"/>
          <w:sz w:val="16"/>
          <w:szCs w:val="16"/>
        </w:rPr>
        <w:t>Bio Suisse, Verarbeitung und Handel, Peter Merian-</w:t>
      </w:r>
      <w:proofErr w:type="spellStart"/>
      <w:r>
        <w:rPr>
          <w:rFonts w:ascii="Futura Std Book" w:hAnsi="Futura Std Book"/>
          <w:sz w:val="16"/>
          <w:szCs w:val="16"/>
        </w:rPr>
        <w:t>Strasse</w:t>
      </w:r>
      <w:proofErr w:type="spellEnd"/>
      <w:r>
        <w:rPr>
          <w:rFonts w:ascii="Futura Std Book" w:hAnsi="Futura Std Book"/>
          <w:sz w:val="16"/>
          <w:szCs w:val="16"/>
        </w:rPr>
        <w:t xml:space="preserve"> 34, CH-4052 Basel, </w:t>
      </w:r>
      <w:hyperlink r:id="rId8" w:history="1">
        <w:r>
          <w:rPr>
            <w:rStyle w:val="Hyperlink"/>
            <w:rFonts w:ascii="Futura Std Book" w:hAnsi="Futura Std Book"/>
            <w:sz w:val="16"/>
            <w:szCs w:val="16"/>
          </w:rPr>
          <w:t>verarbeitung@bio-suisse.ch</w:t>
        </w:r>
      </w:hyperlink>
    </w:p>
    <w:p w:rsidR="00E45968" w:rsidRDefault="00E45968">
      <w:pPr>
        <w:ind w:firstLine="709"/>
        <w:rPr>
          <w:rFonts w:ascii="Futura Std Book" w:hAnsi="Futura Std Book"/>
          <w:sz w:val="19"/>
          <w:szCs w:val="18"/>
        </w:rPr>
      </w:pPr>
    </w:p>
    <w:p w:rsidR="00E45968" w:rsidRDefault="00E45968">
      <w:pPr>
        <w:autoSpaceDE w:val="0"/>
        <w:autoSpaceDN w:val="0"/>
        <w:adjustRightInd w:val="0"/>
        <w:rPr>
          <w:rFonts w:ascii="FuturaStd-Book" w:hAnsi="FuturaStd-Book" w:cs="FuturaStd-Book"/>
        </w:rPr>
      </w:pPr>
    </w:p>
    <w:p w:rsidR="00E45968" w:rsidRDefault="00E45968">
      <w:pPr>
        <w:autoSpaceDE w:val="0"/>
        <w:autoSpaceDN w:val="0"/>
        <w:adjustRightInd w:val="0"/>
        <w:rPr>
          <w:rFonts w:ascii="FuturaStd-Book" w:hAnsi="FuturaStd-Book" w:cs="FuturaStd-Book"/>
        </w:rPr>
      </w:pPr>
    </w:p>
    <w:p w:rsidR="00E45968" w:rsidRDefault="00E45968">
      <w:pPr>
        <w:autoSpaceDE w:val="0"/>
        <w:autoSpaceDN w:val="0"/>
        <w:adjustRightInd w:val="0"/>
        <w:rPr>
          <w:rFonts w:ascii="FuturaStd-Book" w:hAnsi="FuturaStd-Book" w:cs="FuturaStd-Book"/>
        </w:rPr>
      </w:pPr>
    </w:p>
    <w:p w:rsidR="00E45968" w:rsidRDefault="00E45968">
      <w:pPr>
        <w:rPr>
          <w:rFonts w:ascii="Futura Std Book" w:hAnsi="Futura Std Book"/>
          <w:sz w:val="16"/>
          <w:szCs w:val="16"/>
        </w:rPr>
      </w:pPr>
    </w:p>
    <w:sectPr w:rsidR="00E45968">
      <w:headerReference w:type="default" r:id="rId9"/>
      <w:pgSz w:w="11907" w:h="16840"/>
      <w:pgMar w:top="567" w:right="851" w:bottom="992" w:left="1134" w:header="720" w:footer="442" w:gutter="0"/>
      <w:paperSrc w:first="3" w:other="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9ED" w:rsidRDefault="001619ED">
      <w:r>
        <w:separator/>
      </w:r>
    </w:p>
  </w:endnote>
  <w:endnote w:type="continuationSeparator" w:id="0">
    <w:p w:rsidR="001619ED" w:rsidRDefault="0016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utura Std Light">
    <w:altName w:val="Nirmala UI Semilight"/>
    <w:panose1 w:val="020B0402020204020303"/>
    <w:charset w:val="00"/>
    <w:family w:val="swiss"/>
    <w:notTrueType/>
    <w:pitch w:val="variable"/>
    <w:sig w:usb0="800000AF" w:usb1="4000204A" w:usb2="00000000" w:usb3="00000000" w:csb0="00000001" w:csb1="00000000"/>
  </w:font>
  <w:font w:name="Futura Std Book">
    <w:altName w:val="Vrinda"/>
    <w:panose1 w:val="020B0502020204020303"/>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Std-Book">
    <w:panose1 w:val="020B0502020204020303"/>
    <w:charset w:val="00"/>
    <w:family w:val="swiss"/>
    <w:pitch w:val="default"/>
    <w:sig w:usb0="00000030" w:usb1="00000000" w:usb2="00000000" w:usb3="00000000" w:csb0="0000001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9ED" w:rsidRDefault="001619ED">
      <w:r>
        <w:separator/>
      </w:r>
    </w:p>
  </w:footnote>
  <w:footnote w:type="continuationSeparator" w:id="0">
    <w:p w:rsidR="001619ED" w:rsidRDefault="00161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968" w:rsidRDefault="00867369">
    <w:pPr>
      <w:pStyle w:val="Kopfzeile"/>
    </w:pPr>
    <w:r>
      <w:rPr>
        <w:noProof/>
        <w:lang w:val="de-CH" w:eastAsia="de-CH"/>
      </w:rPr>
      <w:drawing>
        <wp:anchor distT="0" distB="0" distL="114300" distR="114300" simplePos="0" relativeHeight="251658240" behindDoc="1" locked="0" layoutInCell="1" allowOverlap="1">
          <wp:simplePos x="0" y="0"/>
          <wp:positionH relativeFrom="column">
            <wp:posOffset>2136140</wp:posOffset>
          </wp:positionH>
          <wp:positionV relativeFrom="paragraph">
            <wp:posOffset>-571500</wp:posOffset>
          </wp:positionV>
          <wp:extent cx="1962150" cy="1628775"/>
          <wp:effectExtent l="0" t="0" r="0" b="0"/>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1962150" cy="1628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A9659E4"/>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1" w15:restartNumberingAfterBreak="0">
    <w:nsid w:val="00000002"/>
    <w:multiLevelType w:val="multilevel"/>
    <w:tmpl w:val="EA52E8A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0000003"/>
    <w:multiLevelType w:val="multilevel"/>
    <w:tmpl w:val="56DCBA00"/>
    <w:lvl w:ilvl="0">
      <w:start w:val="1"/>
      <w:numFmt w:val="bullet"/>
      <w:pStyle w:val="Aufzhlungszeichen3"/>
      <w:lvlText w:val=""/>
      <w:lvlJc w:val="left"/>
      <w:pPr>
        <w:tabs>
          <w:tab w:val="num" w:pos="850"/>
        </w:tabs>
        <w:ind w:left="850" w:hanging="284"/>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0EB8E7C4"/>
    <w:lvl w:ilvl="0">
      <w:start w:val="1"/>
      <w:numFmt w:val="bullet"/>
      <w:pStyle w:val="Aufzhlungszeichen"/>
      <w:lvlText w:val=""/>
      <w:lvlJc w:val="left"/>
      <w:pPr>
        <w:tabs>
          <w:tab w:val="num" w:pos="284"/>
        </w:tabs>
        <w:ind w:left="284" w:hanging="284"/>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CE60CBA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multilevel"/>
    <w:tmpl w:val="9E5CDFD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68"/>
    <w:rsid w:val="00052420"/>
    <w:rsid w:val="00145B71"/>
    <w:rsid w:val="001619ED"/>
    <w:rsid w:val="001F4C6D"/>
    <w:rsid w:val="002C0176"/>
    <w:rsid w:val="00412938"/>
    <w:rsid w:val="00867369"/>
    <w:rsid w:val="00C623A6"/>
    <w:rsid w:val="00E447FB"/>
    <w:rsid w:val="00E4596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84018"/>
  <w15:docId w15:val="{CDBF6D6C-50D3-467E-A80B-84491146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Pr>
      <w:sz w:val="24"/>
      <w:lang w:val="de-DE" w:eastAsia="de-DE"/>
    </w:rPr>
  </w:style>
  <w:style w:type="paragraph" w:styleId="berschrift1">
    <w:name w:val="heading 1"/>
    <w:basedOn w:val="Standard"/>
    <w:qFormat/>
    <w:pPr>
      <w:keepNext/>
      <w:spacing w:after="240"/>
      <w:outlineLvl w:val="0"/>
    </w:pPr>
    <w:rPr>
      <w:rFonts w:cs="Arial"/>
      <w:b/>
      <w:bCs/>
      <w:kern w:val="32"/>
      <w:sz w:val="32"/>
      <w:szCs w:val="32"/>
    </w:rPr>
  </w:style>
  <w:style w:type="paragraph" w:styleId="berschrift2">
    <w:name w:val="heading 2"/>
    <w:basedOn w:val="Standard"/>
    <w:qFormat/>
    <w:pPr>
      <w:keepNext/>
      <w:spacing w:after="120"/>
      <w:outlineLvl w:val="1"/>
    </w:pPr>
    <w:rPr>
      <w:rFonts w:cs="Arial"/>
      <w:b/>
      <w:bCs/>
      <w:iCs/>
      <w:sz w:val="28"/>
      <w:szCs w:val="28"/>
    </w:rPr>
  </w:style>
  <w:style w:type="paragraph" w:styleId="berschrift3">
    <w:name w:val="heading 3"/>
    <w:basedOn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eTabelle1">
    <w:name w:val="Normale Tabelle1"/>
    <w:semiHidden/>
    <w:tblPr>
      <w:tblCellMar>
        <w:top w:w="0" w:type="dxa"/>
        <w:left w:w="0" w:type="dxa"/>
        <w:bottom w:w="0" w:type="dxa"/>
        <w:right w:w="0" w:type="dxa"/>
      </w:tblCellMar>
    </w:tblPr>
  </w:style>
  <w:style w:type="paragraph" w:customStyle="1" w:styleId="Fettklein">
    <w:name w:val="Fett klein"/>
    <w:basedOn w:val="Standard"/>
    <w:rPr>
      <w:b/>
      <w:sz w:val="18"/>
      <w:lang w:val="de-CH"/>
    </w:rPr>
  </w:style>
  <w:style w:type="paragraph" w:customStyle="1" w:styleId="Titelschrift">
    <w:name w:val="Titelschrift"/>
    <w:basedOn w:val="Standard"/>
    <w:pPr>
      <w:spacing w:after="240"/>
    </w:pPr>
    <w:rPr>
      <w:rFonts w:ascii="Futura Std Light" w:hAnsi="Futura Std Light"/>
      <w:caps/>
      <w:sz w:val="54"/>
      <w:szCs w:val="54"/>
    </w:rPr>
  </w:style>
  <w:style w:type="paragraph" w:styleId="Aufzhlungszeichen3">
    <w:name w:val="List Bullet 3"/>
    <w:basedOn w:val="Standard"/>
    <w:semiHidden/>
    <w:pPr>
      <w:numPr>
        <w:numId w:val="3"/>
      </w:numPr>
    </w:pPr>
  </w:style>
  <w:style w:type="paragraph" w:styleId="Fuzeile">
    <w:name w:val="footer"/>
    <w:basedOn w:val="Standard"/>
    <w:semiHidden/>
    <w:pPr>
      <w:tabs>
        <w:tab w:val="center" w:pos="4536"/>
        <w:tab w:val="right" w:pos="9072"/>
      </w:tabs>
    </w:pPr>
    <w:rPr>
      <w:rFonts w:ascii="Futura Std Light" w:hAnsi="Futura Std Light"/>
      <w:sz w:val="16"/>
    </w:rPr>
  </w:style>
  <w:style w:type="paragraph" w:styleId="Gruformel">
    <w:name w:val="Closing"/>
    <w:basedOn w:val="Standard"/>
    <w:semiHidden/>
  </w:style>
  <w:style w:type="character" w:styleId="Seitenzahl">
    <w:name w:val="page number"/>
    <w:basedOn w:val="Absatz-Standardschriftart"/>
    <w:semiHidden/>
    <w:rPr>
      <w:rFonts w:ascii="Futura Std Book" w:hAnsi="Futura Std Book"/>
    </w:rPr>
  </w:style>
  <w:style w:type="paragraph" w:styleId="StandardWeb">
    <w:name w:val="Normal (Web)"/>
    <w:basedOn w:val="Standard"/>
    <w:semiHidden/>
    <w:rPr>
      <w:szCs w:val="24"/>
    </w:rPr>
  </w:style>
  <w:style w:type="table" w:styleId="Tabellenraster">
    <w:name w:val="Table Grid"/>
    <w:basedOn w:val="NormaleTabelle1"/>
    <w:semiHidden/>
    <w:tblPr/>
  </w:style>
  <w:style w:type="numbering" w:customStyle="1" w:styleId="AktuelleListe1">
    <w:name w:val="Aktuelle Liste1"/>
    <w:semiHidden/>
  </w:style>
  <w:style w:type="paragraph" w:styleId="Aufzhlungszeichen">
    <w:name w:val="List Bullet"/>
    <w:basedOn w:val="Standard"/>
    <w:semiHidden/>
    <w:pPr>
      <w:numPr>
        <w:numId w:val="4"/>
      </w:numPr>
    </w:pPr>
  </w:style>
  <w:style w:type="paragraph" w:customStyle="1" w:styleId="Brieftitel">
    <w:name w:val="Brieftitel"/>
    <w:basedOn w:val="Standard"/>
    <w:pPr>
      <w:spacing w:after="120"/>
    </w:pPr>
    <w:rPr>
      <w:b/>
    </w:rPr>
  </w:style>
  <w:style w:type="numbering" w:customStyle="1" w:styleId="ListeBioSuisse">
    <w:name w:val="Liste Bio Suisse"/>
    <w:basedOn w:val="KeineListe"/>
  </w:style>
  <w:style w:type="paragraph" w:styleId="Textkrper">
    <w:name w:val="Body Text"/>
    <w:basedOn w:val="Standard"/>
    <w:link w:val="TextkrperZchn"/>
    <w:rPr>
      <w:sz w:val="22"/>
    </w:rPr>
  </w:style>
  <w:style w:type="paragraph" w:styleId="Kopfzeile">
    <w:name w:val="header"/>
    <w:basedOn w:val="Standard"/>
    <w:pPr>
      <w:tabs>
        <w:tab w:val="center" w:pos="4536"/>
        <w:tab w:val="right" w:pos="9072"/>
      </w:tabs>
    </w:pPr>
  </w:style>
  <w:style w:type="paragraph" w:styleId="Sprechblasentext">
    <w:name w:val="Balloon Text"/>
    <w:basedOn w:val="Standard"/>
    <w:link w:val="SprechblasentextZchn"/>
    <w:rPr>
      <w:rFonts w:ascii="Tahoma" w:hAnsi="Tahoma"/>
      <w:sz w:val="16"/>
      <w:szCs w:val="16"/>
    </w:rPr>
  </w:style>
  <w:style w:type="character" w:customStyle="1" w:styleId="SprechblasentextZchn">
    <w:name w:val="Sprechblasentext Zchn"/>
    <w:basedOn w:val="Absatz-Standardschriftart"/>
    <w:link w:val="Sprechblasentext"/>
    <w:rPr>
      <w:rFonts w:ascii="Tahoma" w:hAnsi="Tahoma" w:cs="Tahoma"/>
      <w:sz w:val="16"/>
      <w:szCs w:val="16"/>
      <w:lang w:val="de-DE" w:eastAsia="de-DE"/>
    </w:rPr>
  </w:style>
  <w:style w:type="character" w:styleId="Hyperlink">
    <w:name w:val="Hyperlink"/>
    <w:basedOn w:val="Absatz-Standardschriftart"/>
    <w:rPr>
      <w:color w:val="0000FF"/>
      <w:u w:val="single"/>
    </w:rPr>
  </w:style>
  <w:style w:type="character" w:customStyle="1" w:styleId="TextkrperZchn">
    <w:name w:val="Textkörper Zchn"/>
    <w:basedOn w:val="Absatz-Standardschriftart"/>
    <w:link w:val="Textkrper"/>
    <w:rPr>
      <w:sz w:val="22"/>
      <w:lang w:val="de-DE" w:eastAsia="de-DE"/>
    </w:rPr>
  </w:style>
  <w:style w:type="character" w:styleId="Fett">
    <w:name w:val="Strong"/>
    <w:basedOn w:val="Absatz-Standardschriftart"/>
    <w:qFormat/>
    <w:rPr>
      <w:b/>
      <w:bCs/>
    </w:rPr>
  </w:style>
  <w:style w:type="character" w:customStyle="1" w:styleId="CommentReference">
    <w:name w:val="Comment Reference"/>
    <w:basedOn w:val="Absatz-Standardschriftart"/>
    <w:rPr>
      <w:sz w:val="16"/>
      <w:szCs w:val="16"/>
    </w:rPr>
  </w:style>
  <w:style w:type="paragraph" w:customStyle="1" w:styleId="CommentText">
    <w:name w:val="Comment Text"/>
    <w:basedOn w:val="Standard"/>
    <w:link w:val="KommentartextZchn"/>
    <w:rPr>
      <w:sz w:val="20"/>
    </w:rPr>
  </w:style>
  <w:style w:type="character" w:customStyle="1" w:styleId="KommentartextZchn">
    <w:name w:val="Kommentartext Zchn"/>
    <w:basedOn w:val="Absatz-Standardschriftart"/>
    <w:link w:val="CommentText"/>
    <w:rPr>
      <w:lang w:val="de-DE" w:eastAsia="de-DE"/>
    </w:rPr>
  </w:style>
  <w:style w:type="paragraph" w:customStyle="1" w:styleId="CommentSubject">
    <w:name w:val="Comment Subject"/>
    <w:basedOn w:val="CommentText"/>
    <w:link w:val="KommentarthemaZchn"/>
    <w:rPr>
      <w:b/>
      <w:bCs/>
    </w:rPr>
  </w:style>
  <w:style w:type="character" w:customStyle="1" w:styleId="KommentarthemaZchn">
    <w:name w:val="Kommentarthema Zchn"/>
    <w:basedOn w:val="Absatz-Standardschriftart"/>
    <w:link w:val="CommentSubject"/>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verarbeitung@bio-suisse.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satMod val="300000"/>
                <a:tint val="50000"/>
              </a:schemeClr>
            </a:gs>
            <a:gs pos="37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350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satMod val="350000"/>
                <a:tint val="40000"/>
              </a:schemeClr>
            </a:gs>
            <a:gs pos="40000">
              <a:schemeClr val="phClr">
                <a:satMod val="350000"/>
                <a:tint val="45000"/>
                <a:shade val="99000"/>
              </a:schemeClr>
            </a:gs>
            <a:gs pos="100000">
              <a:schemeClr val="phClr">
                <a:satMod val="255000"/>
                <a:shade val="20000"/>
              </a:schemeClr>
            </a:gs>
          </a:gsLst>
          <a:path path="circle"/>
        </a:gradFill>
        <a:gradFill rotWithShape="1">
          <a:gsLst>
            <a:gs pos="0">
              <a:schemeClr val="phClr">
                <a:satMod val="300000"/>
                <a:tint val="80000"/>
              </a:schemeClr>
            </a:gs>
            <a:gs pos="100000">
              <a:schemeClr val="phClr">
                <a:satMod val="200000"/>
                <a:shade val="3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0357A-2383-49B1-82F4-74D6CAE25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Lizenzgesuchsformular für Knospe-Produkte (vertraulich)</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Lizenzgesuchsformular für Knospe-Produkte (vertraulich)</dc:title>
  <dc:creator>Claudia Lambelet</dc:creator>
  <cp:lastModifiedBy>Rita Gasparoli</cp:lastModifiedBy>
  <cp:revision>4</cp:revision>
  <cp:lastPrinted>2015-06-15T06:18:00Z</cp:lastPrinted>
  <dcterms:created xsi:type="dcterms:W3CDTF">2017-04-03T09:01:00Z</dcterms:created>
  <dcterms:modified xsi:type="dcterms:W3CDTF">2017-04-03T09:03:00Z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MP-Changedate">
    <vt:lpwstr>03.07.2015</vt:lpwstr>
  </property>
  <property fmtid="{D5CDD505-2E9C-101B-9397-08002B2CF9AE}" pid="3" name="QMP-ChangeUser">
    <vt:lpwstr>Hennig (QMB) Katrin</vt:lpwstr>
  </property>
  <property fmtid="{D5CDD505-2E9C-101B-9397-08002B2CF9AE}" pid="4" name="QMP-CreateUser">
    <vt:lpwstr>hennig Katrin</vt:lpwstr>
  </property>
  <property fmtid="{D5CDD505-2E9C-101B-9397-08002B2CF9AE}" pid="5" name="QMP-CreateDate">
    <vt:lpwstr>03.07.2015</vt:lpwstr>
  </property>
  <property fmtid="{D5CDD505-2E9C-101B-9397-08002B2CF9AE}" pid="6" name="QMP-Checker">
    <vt:lpwstr>Hennig (QMB) Katrin</vt:lpwstr>
  </property>
  <property fmtid="{D5CDD505-2E9C-101B-9397-08002B2CF9AE}" pid="7" name="QMP-CheckDate">
    <vt:lpwstr>03.07.2015</vt:lpwstr>
  </property>
  <property fmtid="{D5CDD505-2E9C-101B-9397-08002B2CF9AE}" pid="8" name="QMP-Checkout">
    <vt:lpwstr>N</vt:lpwstr>
  </property>
  <property fmtid="{D5CDD505-2E9C-101B-9397-08002B2CF9AE}" pid="9" name="Createdate">
    <vt:lpwstr>03.07.2015</vt:lpwstr>
  </property>
  <property fmtid="{D5CDD505-2E9C-101B-9397-08002B2CF9AE}" pid="10" name="QMP-Label">
    <vt:lpwstr>Formular (engl.) AB für ausländische Bio Suisse zertifizierte Betriebe</vt:lpwstr>
  </property>
  <property fmtid="{D5CDD505-2E9C-101B-9397-08002B2CF9AE}" pid="11" name="QMP-Nr">
    <vt:lpwstr>MVVuH07</vt:lpwstr>
  </property>
  <property fmtid="{D5CDD505-2E9C-101B-9397-08002B2CF9AE}" pid="12" name="QMP-Owner">
    <vt:lpwstr>Sachbearbeiter VuH (mehrere Personen)</vt:lpwstr>
  </property>
  <property fmtid="{D5CDD505-2E9C-101B-9397-08002B2CF9AE}" pid="13" name="QMP-Releaser">
    <vt:lpwstr>Hennig (QMB) Katrin</vt:lpwstr>
  </property>
  <property fmtid="{D5CDD505-2E9C-101B-9397-08002B2CF9AE}" pid="14" name="QMP-ReleaseDate">
    <vt:lpwstr>03.07.2015</vt:lpwstr>
  </property>
  <property fmtid="{D5CDD505-2E9C-101B-9397-08002B2CF9AE}" pid="15" name="QMP-Statetext">
    <vt:lpwstr>Freigegeben</vt:lpwstr>
  </property>
  <property fmtid="{D5CDD505-2E9C-101B-9397-08002B2CF9AE}" pid="16" name="QMP-Type">
    <vt:lpwstr/>
  </property>
  <property fmtid="{D5CDD505-2E9C-101B-9397-08002B2CF9AE}" pid="17" name="QMP-ValidFrom">
    <vt:lpwstr>03.07.2015</vt:lpwstr>
  </property>
  <property fmtid="{D5CDD505-2E9C-101B-9397-08002B2CF9AE}" pid="18" name="QMP-Version">
    <vt:lpwstr>1.0</vt:lpwstr>
  </property>
  <property fmtid="{D5CDD505-2E9C-101B-9397-08002B2CF9AE}" pid="19" name="QMP-ValidTo">
    <vt:lpwstr/>
  </property>
</Properties>
</file>